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E5B" w:rsidRPr="0012327E" w:rsidRDefault="00F7103F" w:rsidP="0012327E">
      <w:pPr>
        <w:jc w:val="center"/>
        <w:rPr>
          <w:rFonts w:cs="Arial"/>
          <w:b/>
          <w:sz w:val="26"/>
          <w:szCs w:val="26"/>
          <w:u w:val="single"/>
        </w:rPr>
      </w:pPr>
      <w:r w:rsidRPr="0012327E">
        <w:rPr>
          <w:rFonts w:cs="Arial"/>
          <w:b/>
          <w:sz w:val="26"/>
          <w:szCs w:val="26"/>
          <w:u w:val="single"/>
        </w:rPr>
        <w:t>TENDER FOR THE DISPOSAL OF SALVAGE-AFFECTED PRINTED BOOKS</w:t>
      </w:r>
      <w:proofErr w:type="gramStart"/>
      <w:r w:rsidRPr="0012327E">
        <w:rPr>
          <w:rFonts w:cs="Arial"/>
          <w:b/>
          <w:sz w:val="26"/>
          <w:szCs w:val="26"/>
          <w:u w:val="single"/>
        </w:rPr>
        <w:t>,TNPL</w:t>
      </w:r>
      <w:proofErr w:type="gramEnd"/>
      <w:r w:rsidRPr="0012327E">
        <w:rPr>
          <w:rFonts w:cs="Arial"/>
          <w:b/>
          <w:sz w:val="26"/>
          <w:szCs w:val="26"/>
          <w:u w:val="single"/>
        </w:rPr>
        <w:t xml:space="preserve"> MAPLITHO PRINTING PAPER  WHITE PULP BOARD AND COPIER PAPERS.</w:t>
      </w:r>
    </w:p>
    <w:p w:rsidR="00F7103F" w:rsidRPr="0012327E" w:rsidRDefault="00F7103F">
      <w:pPr>
        <w:rPr>
          <w:rFonts w:cs="Arial"/>
          <w:b/>
          <w:sz w:val="26"/>
          <w:szCs w:val="26"/>
        </w:rPr>
      </w:pPr>
      <w:r w:rsidRPr="0012327E">
        <w:rPr>
          <w:rFonts w:cs="Arial"/>
          <w:b/>
          <w:sz w:val="26"/>
          <w:szCs w:val="26"/>
        </w:rPr>
        <w:t>Date 23.05.2016</w:t>
      </w:r>
    </w:p>
    <w:p w:rsidR="00F7103F" w:rsidRPr="008B3FD1" w:rsidRDefault="00B8729C">
      <w:pPr>
        <w:rPr>
          <w:rFonts w:cs="Arial"/>
          <w:sz w:val="26"/>
          <w:szCs w:val="26"/>
        </w:rPr>
      </w:pPr>
      <w:r w:rsidRPr="0012327E">
        <w:rPr>
          <w:rFonts w:cs="Arial"/>
          <w:sz w:val="26"/>
          <w:szCs w:val="26"/>
        </w:rPr>
        <w:t xml:space="preserve">Tender Form issued </w:t>
      </w:r>
      <w:proofErr w:type="gramStart"/>
      <w:r w:rsidRPr="008B3FD1">
        <w:rPr>
          <w:rFonts w:cs="Arial"/>
          <w:sz w:val="26"/>
          <w:szCs w:val="26"/>
        </w:rPr>
        <w:t>B</w:t>
      </w:r>
      <w:r w:rsidR="00F7103F" w:rsidRPr="008B3FD1">
        <w:rPr>
          <w:rFonts w:cs="Arial"/>
          <w:sz w:val="26"/>
          <w:szCs w:val="26"/>
        </w:rPr>
        <w:t>y</w:t>
      </w:r>
      <w:proofErr w:type="gramEnd"/>
    </w:p>
    <w:p w:rsidR="00F7103F" w:rsidRPr="0012327E" w:rsidRDefault="00F7103F" w:rsidP="00F7103F">
      <w:pPr>
        <w:pStyle w:val="NoSpacing"/>
        <w:rPr>
          <w:rFonts w:cs="Arial"/>
          <w:b/>
          <w:sz w:val="26"/>
          <w:szCs w:val="26"/>
        </w:rPr>
      </w:pPr>
      <w:r w:rsidRPr="0012327E">
        <w:rPr>
          <w:rFonts w:cs="Arial"/>
          <w:b/>
          <w:sz w:val="26"/>
          <w:szCs w:val="26"/>
        </w:rPr>
        <w:t>Seller:</w:t>
      </w:r>
    </w:p>
    <w:p w:rsidR="00F7103F" w:rsidRPr="0012327E" w:rsidRDefault="00F7103F" w:rsidP="00F7103F">
      <w:pPr>
        <w:pStyle w:val="NoSpacing"/>
        <w:rPr>
          <w:rFonts w:cs="Arial"/>
          <w:b/>
          <w:sz w:val="26"/>
          <w:szCs w:val="26"/>
        </w:rPr>
      </w:pPr>
      <w:r w:rsidRPr="0012327E">
        <w:rPr>
          <w:rFonts w:cs="Arial"/>
          <w:b/>
          <w:sz w:val="26"/>
          <w:szCs w:val="26"/>
        </w:rPr>
        <w:t>The Director,</w:t>
      </w:r>
    </w:p>
    <w:p w:rsidR="00F7103F" w:rsidRPr="0012327E" w:rsidRDefault="00F7103F" w:rsidP="00F7103F">
      <w:pPr>
        <w:pStyle w:val="NoSpacing"/>
        <w:rPr>
          <w:rFonts w:cs="Arial"/>
          <w:b/>
          <w:sz w:val="26"/>
          <w:szCs w:val="26"/>
        </w:rPr>
      </w:pPr>
      <w:r w:rsidRPr="0012327E">
        <w:rPr>
          <w:rFonts w:cs="Arial"/>
          <w:b/>
          <w:sz w:val="26"/>
          <w:szCs w:val="26"/>
        </w:rPr>
        <w:t>National Instructional Media Institute,</w:t>
      </w:r>
    </w:p>
    <w:p w:rsidR="00F7103F" w:rsidRPr="0012327E" w:rsidRDefault="00F7103F" w:rsidP="00F7103F">
      <w:pPr>
        <w:pStyle w:val="NoSpacing"/>
        <w:rPr>
          <w:rFonts w:cs="Arial"/>
          <w:b/>
          <w:sz w:val="26"/>
          <w:szCs w:val="26"/>
        </w:rPr>
      </w:pPr>
      <w:r w:rsidRPr="0012327E">
        <w:rPr>
          <w:rFonts w:cs="Arial"/>
          <w:b/>
          <w:sz w:val="26"/>
          <w:szCs w:val="26"/>
        </w:rPr>
        <w:t xml:space="preserve">CTI Campus, </w:t>
      </w:r>
      <w:proofErr w:type="spellStart"/>
      <w:r w:rsidRPr="0012327E">
        <w:rPr>
          <w:rFonts w:cs="Arial"/>
          <w:b/>
          <w:sz w:val="26"/>
          <w:szCs w:val="26"/>
        </w:rPr>
        <w:t>Guindy</w:t>
      </w:r>
      <w:proofErr w:type="spellEnd"/>
      <w:r w:rsidRPr="0012327E">
        <w:rPr>
          <w:rFonts w:cs="Arial"/>
          <w:b/>
          <w:sz w:val="26"/>
          <w:szCs w:val="26"/>
        </w:rPr>
        <w:t>,</w:t>
      </w:r>
    </w:p>
    <w:p w:rsidR="00F7103F" w:rsidRPr="0012327E" w:rsidRDefault="00F7103F" w:rsidP="00F7103F">
      <w:pPr>
        <w:pStyle w:val="NoSpacing"/>
        <w:rPr>
          <w:rFonts w:cs="Arial"/>
          <w:b/>
          <w:sz w:val="26"/>
          <w:szCs w:val="26"/>
        </w:rPr>
      </w:pPr>
      <w:proofErr w:type="gramStart"/>
      <w:r w:rsidRPr="0012327E">
        <w:rPr>
          <w:rFonts w:cs="Arial"/>
          <w:b/>
          <w:sz w:val="26"/>
          <w:szCs w:val="26"/>
        </w:rPr>
        <w:t>Chennai- 600 032.</w:t>
      </w:r>
      <w:proofErr w:type="gramEnd"/>
    </w:p>
    <w:p w:rsidR="00F7103F" w:rsidRPr="0012327E" w:rsidRDefault="00F7103F" w:rsidP="00F7103F">
      <w:pPr>
        <w:pStyle w:val="NoSpacing"/>
        <w:rPr>
          <w:rFonts w:cs="Arial"/>
          <w:b/>
          <w:sz w:val="26"/>
          <w:szCs w:val="26"/>
        </w:rPr>
      </w:pPr>
      <w:proofErr w:type="gramStart"/>
      <w:r w:rsidRPr="0012327E">
        <w:rPr>
          <w:rFonts w:cs="Arial"/>
          <w:b/>
          <w:sz w:val="26"/>
          <w:szCs w:val="26"/>
        </w:rPr>
        <w:t>Phone No.044-22500248, 222500657,222500256.</w:t>
      </w:r>
      <w:proofErr w:type="gramEnd"/>
    </w:p>
    <w:p w:rsidR="00B8729C" w:rsidRPr="0012327E" w:rsidRDefault="00B8729C" w:rsidP="00F7103F">
      <w:pPr>
        <w:pStyle w:val="NoSpacing"/>
        <w:rPr>
          <w:rFonts w:cs="Arial"/>
          <w:b/>
          <w:sz w:val="26"/>
          <w:szCs w:val="26"/>
        </w:rPr>
      </w:pPr>
    </w:p>
    <w:p w:rsidR="00F7103F" w:rsidRPr="0012327E" w:rsidRDefault="00F7103F" w:rsidP="00F7103F">
      <w:pPr>
        <w:pStyle w:val="NoSpacing"/>
        <w:rPr>
          <w:rFonts w:cs="Arial"/>
          <w:b/>
          <w:sz w:val="26"/>
          <w:szCs w:val="26"/>
        </w:rPr>
      </w:pPr>
      <w:r w:rsidRPr="0012327E">
        <w:rPr>
          <w:rFonts w:cs="Arial"/>
          <w:b/>
          <w:sz w:val="26"/>
          <w:szCs w:val="26"/>
        </w:rPr>
        <w:t xml:space="preserve">Tender Form Purchase and submitted </w:t>
      </w:r>
      <w:proofErr w:type="gramStart"/>
      <w:r w:rsidRPr="0012327E">
        <w:rPr>
          <w:rFonts w:cs="Arial"/>
          <w:b/>
          <w:sz w:val="26"/>
          <w:szCs w:val="26"/>
        </w:rPr>
        <w:t>By</w:t>
      </w:r>
      <w:proofErr w:type="gramEnd"/>
      <w:r w:rsidRPr="0012327E">
        <w:rPr>
          <w:rFonts w:cs="Arial"/>
          <w:b/>
          <w:sz w:val="26"/>
          <w:szCs w:val="26"/>
        </w:rPr>
        <w:t>:</w:t>
      </w:r>
    </w:p>
    <w:p w:rsidR="00F7103F" w:rsidRPr="0012327E" w:rsidRDefault="00F7103F" w:rsidP="00F7103F">
      <w:pPr>
        <w:pStyle w:val="NoSpacing"/>
        <w:rPr>
          <w:rFonts w:cs="Arial"/>
          <w:sz w:val="26"/>
          <w:szCs w:val="26"/>
        </w:rPr>
      </w:pPr>
      <w:r w:rsidRPr="0012327E">
        <w:rPr>
          <w:rFonts w:cs="Arial"/>
          <w:sz w:val="26"/>
          <w:szCs w:val="26"/>
        </w:rPr>
        <w:t>Intending Purchaser:</w:t>
      </w:r>
    </w:p>
    <w:p w:rsidR="00F7103F" w:rsidRPr="0012327E" w:rsidRDefault="00F7103F" w:rsidP="00F7103F">
      <w:pPr>
        <w:pStyle w:val="NoSpacing"/>
        <w:rPr>
          <w:rFonts w:cs="Arial"/>
          <w:b/>
          <w:sz w:val="26"/>
          <w:szCs w:val="26"/>
        </w:rPr>
      </w:pPr>
      <w:r w:rsidRPr="0012327E">
        <w:rPr>
          <w:rFonts w:cs="Arial"/>
          <w:b/>
          <w:sz w:val="26"/>
          <w:szCs w:val="26"/>
        </w:rPr>
        <w:t>Co-</w:t>
      </w:r>
      <w:proofErr w:type="spellStart"/>
      <w:r w:rsidRPr="0012327E">
        <w:rPr>
          <w:rFonts w:cs="Arial"/>
          <w:b/>
          <w:sz w:val="26"/>
          <w:szCs w:val="26"/>
        </w:rPr>
        <w:t>Ordinator</w:t>
      </w:r>
      <w:proofErr w:type="spellEnd"/>
      <w:r w:rsidRPr="0012327E">
        <w:rPr>
          <w:rFonts w:cs="Arial"/>
          <w:b/>
          <w:sz w:val="26"/>
          <w:szCs w:val="26"/>
        </w:rPr>
        <w:t>:</w:t>
      </w:r>
    </w:p>
    <w:p w:rsidR="00F7103F" w:rsidRPr="0012327E" w:rsidRDefault="00F7103F" w:rsidP="00F7103F">
      <w:pPr>
        <w:pStyle w:val="NoSpacing"/>
        <w:rPr>
          <w:rFonts w:cs="Arial"/>
          <w:sz w:val="26"/>
          <w:szCs w:val="26"/>
        </w:rPr>
      </w:pPr>
      <w:r w:rsidRPr="0012327E">
        <w:rPr>
          <w:rFonts w:cs="Arial"/>
          <w:sz w:val="26"/>
          <w:szCs w:val="26"/>
        </w:rPr>
        <w:t>Insurance Surveyors and Loss Adjusters:</w:t>
      </w:r>
    </w:p>
    <w:p w:rsidR="00F7103F" w:rsidRPr="0012327E" w:rsidRDefault="00F7103F" w:rsidP="00F7103F">
      <w:pPr>
        <w:pStyle w:val="NoSpacing"/>
        <w:rPr>
          <w:rFonts w:cs="Arial"/>
          <w:b/>
          <w:sz w:val="26"/>
          <w:szCs w:val="26"/>
        </w:rPr>
      </w:pPr>
      <w:r w:rsidRPr="0012327E">
        <w:rPr>
          <w:rFonts w:cs="Arial"/>
          <w:b/>
          <w:sz w:val="26"/>
          <w:szCs w:val="26"/>
        </w:rPr>
        <w:t xml:space="preserve">M/s. </w:t>
      </w:r>
      <w:proofErr w:type="spellStart"/>
      <w:r w:rsidRPr="0012327E">
        <w:rPr>
          <w:rFonts w:cs="Arial"/>
          <w:b/>
          <w:sz w:val="26"/>
          <w:szCs w:val="26"/>
        </w:rPr>
        <w:t>Unik</w:t>
      </w:r>
      <w:proofErr w:type="spellEnd"/>
      <w:r w:rsidRPr="0012327E">
        <w:rPr>
          <w:rFonts w:cs="Arial"/>
          <w:b/>
          <w:sz w:val="26"/>
          <w:szCs w:val="26"/>
        </w:rPr>
        <w:t xml:space="preserve"> Insurance Surveyors &amp; Loss Assessors </w:t>
      </w:r>
      <w:proofErr w:type="spellStart"/>
      <w:r w:rsidRPr="0012327E">
        <w:rPr>
          <w:rFonts w:cs="Arial"/>
          <w:b/>
          <w:sz w:val="26"/>
          <w:szCs w:val="26"/>
        </w:rPr>
        <w:t>Pvt</w:t>
      </w:r>
      <w:proofErr w:type="spellEnd"/>
      <w:r w:rsidRPr="0012327E">
        <w:rPr>
          <w:rFonts w:cs="Arial"/>
          <w:b/>
          <w:sz w:val="26"/>
          <w:szCs w:val="26"/>
        </w:rPr>
        <w:t xml:space="preserve"> Ltd, Chennai.</w:t>
      </w:r>
    </w:p>
    <w:p w:rsidR="00F7103F" w:rsidRPr="0012327E" w:rsidRDefault="00F7103F" w:rsidP="00F7103F">
      <w:pPr>
        <w:pStyle w:val="NoSpacing"/>
        <w:rPr>
          <w:rFonts w:cs="Arial"/>
          <w:b/>
          <w:sz w:val="26"/>
          <w:szCs w:val="26"/>
        </w:rPr>
      </w:pPr>
      <w:proofErr w:type="gramStart"/>
      <w:r w:rsidRPr="0012327E">
        <w:rPr>
          <w:rFonts w:cs="Arial"/>
          <w:b/>
          <w:sz w:val="26"/>
          <w:szCs w:val="26"/>
        </w:rPr>
        <w:t>Surveyor.</w:t>
      </w:r>
      <w:proofErr w:type="gramEnd"/>
    </w:p>
    <w:p w:rsidR="00B8729C" w:rsidRPr="0012327E" w:rsidRDefault="00B8729C" w:rsidP="00F7103F">
      <w:pPr>
        <w:pStyle w:val="NoSpacing"/>
        <w:rPr>
          <w:rFonts w:cs="Arial"/>
          <w:b/>
          <w:sz w:val="26"/>
          <w:szCs w:val="26"/>
        </w:rPr>
      </w:pPr>
    </w:p>
    <w:p w:rsidR="00F7103F" w:rsidRPr="0012327E" w:rsidRDefault="00AE50CA" w:rsidP="00F7103F">
      <w:pPr>
        <w:pStyle w:val="NoSpacing"/>
        <w:rPr>
          <w:rFonts w:cs="Arial"/>
          <w:b/>
          <w:sz w:val="26"/>
          <w:szCs w:val="26"/>
        </w:rPr>
      </w:pPr>
      <w:r>
        <w:rPr>
          <w:rFonts w:cs="Arial"/>
          <w:b/>
          <w:sz w:val="26"/>
          <w:szCs w:val="26"/>
        </w:rPr>
        <w:t>Address w</w:t>
      </w:r>
      <w:r w:rsidR="00F7103F" w:rsidRPr="0012327E">
        <w:rPr>
          <w:rFonts w:cs="Arial"/>
          <w:b/>
          <w:sz w:val="26"/>
          <w:szCs w:val="26"/>
        </w:rPr>
        <w:t>here goods are lying and where inspection can be done by Purchaser:</w:t>
      </w:r>
    </w:p>
    <w:p w:rsidR="00F7103F" w:rsidRPr="0012327E" w:rsidRDefault="00F7103F" w:rsidP="00F7103F">
      <w:pPr>
        <w:pStyle w:val="NoSpacing"/>
        <w:rPr>
          <w:rFonts w:cs="Arial"/>
          <w:b/>
          <w:sz w:val="26"/>
          <w:szCs w:val="26"/>
        </w:rPr>
      </w:pPr>
      <w:r w:rsidRPr="0012327E">
        <w:rPr>
          <w:rFonts w:cs="Arial"/>
          <w:b/>
          <w:sz w:val="26"/>
          <w:szCs w:val="26"/>
        </w:rPr>
        <w:t>The Director,</w:t>
      </w:r>
    </w:p>
    <w:p w:rsidR="00F7103F" w:rsidRPr="0012327E" w:rsidRDefault="00F7103F" w:rsidP="00F7103F">
      <w:pPr>
        <w:pStyle w:val="NoSpacing"/>
        <w:rPr>
          <w:rFonts w:cs="Arial"/>
          <w:b/>
          <w:sz w:val="26"/>
          <w:szCs w:val="26"/>
        </w:rPr>
      </w:pPr>
      <w:r w:rsidRPr="0012327E">
        <w:rPr>
          <w:rFonts w:cs="Arial"/>
          <w:b/>
          <w:sz w:val="26"/>
          <w:szCs w:val="26"/>
        </w:rPr>
        <w:t>National Instructional Media Institute,</w:t>
      </w:r>
    </w:p>
    <w:p w:rsidR="00F7103F" w:rsidRPr="0012327E" w:rsidRDefault="00F7103F" w:rsidP="00F7103F">
      <w:pPr>
        <w:pStyle w:val="NoSpacing"/>
        <w:rPr>
          <w:rFonts w:cs="Arial"/>
          <w:b/>
          <w:sz w:val="26"/>
          <w:szCs w:val="26"/>
        </w:rPr>
      </w:pPr>
      <w:r w:rsidRPr="0012327E">
        <w:rPr>
          <w:rFonts w:cs="Arial"/>
          <w:b/>
          <w:sz w:val="26"/>
          <w:szCs w:val="26"/>
        </w:rPr>
        <w:t xml:space="preserve">CTI Campus, </w:t>
      </w:r>
      <w:proofErr w:type="spellStart"/>
      <w:r w:rsidRPr="0012327E">
        <w:rPr>
          <w:rFonts w:cs="Arial"/>
          <w:b/>
          <w:sz w:val="26"/>
          <w:szCs w:val="26"/>
        </w:rPr>
        <w:t>Guindy</w:t>
      </w:r>
      <w:proofErr w:type="spellEnd"/>
      <w:r w:rsidRPr="0012327E">
        <w:rPr>
          <w:rFonts w:cs="Arial"/>
          <w:b/>
          <w:sz w:val="26"/>
          <w:szCs w:val="26"/>
        </w:rPr>
        <w:t>,</w:t>
      </w:r>
    </w:p>
    <w:p w:rsidR="00F7103F" w:rsidRPr="0012327E" w:rsidRDefault="00F7103F" w:rsidP="00F7103F">
      <w:pPr>
        <w:pStyle w:val="NoSpacing"/>
        <w:rPr>
          <w:rFonts w:cs="Arial"/>
          <w:b/>
          <w:sz w:val="26"/>
          <w:szCs w:val="26"/>
        </w:rPr>
      </w:pPr>
      <w:proofErr w:type="gramStart"/>
      <w:r w:rsidRPr="0012327E">
        <w:rPr>
          <w:rFonts w:cs="Arial"/>
          <w:b/>
          <w:sz w:val="26"/>
          <w:szCs w:val="26"/>
        </w:rPr>
        <w:t>Chennai- 600 032.</w:t>
      </w:r>
      <w:proofErr w:type="gramEnd"/>
    </w:p>
    <w:p w:rsidR="00F7103F" w:rsidRPr="0012327E" w:rsidRDefault="00F7103F" w:rsidP="00F7103F">
      <w:pPr>
        <w:pStyle w:val="NoSpacing"/>
        <w:rPr>
          <w:rFonts w:cs="Arial"/>
          <w:b/>
          <w:sz w:val="26"/>
          <w:szCs w:val="26"/>
        </w:rPr>
      </w:pPr>
      <w:r w:rsidRPr="0012327E">
        <w:rPr>
          <w:rFonts w:cs="Arial"/>
          <w:b/>
          <w:sz w:val="26"/>
          <w:szCs w:val="26"/>
        </w:rPr>
        <w:t>Phone No.044-22500248, 222500657,222500256</w:t>
      </w:r>
    </w:p>
    <w:p w:rsidR="00F7103F" w:rsidRPr="0012327E" w:rsidRDefault="00F7103F" w:rsidP="00F7103F">
      <w:pPr>
        <w:pStyle w:val="NoSpacing"/>
        <w:rPr>
          <w:rFonts w:cs="Arial"/>
          <w:sz w:val="26"/>
          <w:szCs w:val="26"/>
        </w:rPr>
      </w:pPr>
      <w:r w:rsidRPr="0012327E">
        <w:rPr>
          <w:rFonts w:cs="Arial"/>
          <w:sz w:val="26"/>
          <w:szCs w:val="26"/>
        </w:rPr>
        <w:t>Inspection can be do</w:t>
      </w:r>
      <w:r w:rsidR="00DB7332" w:rsidRPr="0012327E">
        <w:rPr>
          <w:rFonts w:cs="Arial"/>
          <w:sz w:val="26"/>
          <w:szCs w:val="26"/>
        </w:rPr>
        <w:t xml:space="preserve">ne on </w:t>
      </w:r>
      <w:r w:rsidR="00AE50CA">
        <w:rPr>
          <w:rFonts w:cs="Arial"/>
          <w:sz w:val="26"/>
          <w:szCs w:val="26"/>
        </w:rPr>
        <w:t>Govt. working day</w:t>
      </w:r>
      <w:r w:rsidR="00DB7332" w:rsidRPr="0012327E">
        <w:rPr>
          <w:rFonts w:cs="Arial"/>
          <w:sz w:val="26"/>
          <w:szCs w:val="26"/>
        </w:rPr>
        <w:t xml:space="preserve"> from 25.05.2016 to</w:t>
      </w:r>
      <w:r w:rsidRPr="0012327E">
        <w:rPr>
          <w:rFonts w:cs="Arial"/>
          <w:sz w:val="26"/>
          <w:szCs w:val="26"/>
        </w:rPr>
        <w:t xml:space="preserve"> 09.06.2016 </w:t>
      </w:r>
      <w:r w:rsidR="00DB7332" w:rsidRPr="0012327E">
        <w:rPr>
          <w:rFonts w:cs="Arial"/>
          <w:sz w:val="26"/>
          <w:szCs w:val="26"/>
        </w:rPr>
        <w:t>between 10am</w:t>
      </w:r>
      <w:r w:rsidR="00884EC1" w:rsidRPr="0012327E">
        <w:rPr>
          <w:rFonts w:cs="Arial"/>
          <w:sz w:val="26"/>
          <w:szCs w:val="26"/>
        </w:rPr>
        <w:t xml:space="preserve"> to 5pm with prior co-ordination with seller.</w:t>
      </w:r>
    </w:p>
    <w:p w:rsidR="00F7103F" w:rsidRPr="0012327E" w:rsidRDefault="00F7103F" w:rsidP="00F7103F">
      <w:pPr>
        <w:pStyle w:val="NoSpacing"/>
        <w:rPr>
          <w:rFonts w:cs="Arial"/>
          <w:b/>
          <w:sz w:val="26"/>
          <w:szCs w:val="26"/>
        </w:rPr>
      </w:pPr>
      <w:r w:rsidRPr="0012327E">
        <w:rPr>
          <w:rFonts w:cs="Arial"/>
          <w:b/>
          <w:sz w:val="26"/>
          <w:szCs w:val="26"/>
        </w:rPr>
        <w:t>Last Date of Inspection: 09.06.2016.</w:t>
      </w:r>
    </w:p>
    <w:p w:rsidR="00F7103F" w:rsidRPr="0012327E" w:rsidRDefault="00B8729C" w:rsidP="00F7103F">
      <w:pPr>
        <w:pStyle w:val="NoSpacing"/>
        <w:rPr>
          <w:rFonts w:cs="Arial"/>
          <w:sz w:val="26"/>
          <w:szCs w:val="26"/>
        </w:rPr>
      </w:pPr>
      <w:r w:rsidRPr="0012327E">
        <w:rPr>
          <w:rFonts w:cs="Arial"/>
          <w:b/>
          <w:sz w:val="26"/>
          <w:szCs w:val="26"/>
        </w:rPr>
        <w:t>Address where tender fo</w:t>
      </w:r>
      <w:r w:rsidR="00F7103F" w:rsidRPr="0012327E">
        <w:rPr>
          <w:rFonts w:cs="Arial"/>
          <w:b/>
          <w:sz w:val="26"/>
          <w:szCs w:val="26"/>
        </w:rPr>
        <w:t>rm to be submitted</w:t>
      </w:r>
      <w:r w:rsidR="00F7103F" w:rsidRPr="0012327E">
        <w:rPr>
          <w:rFonts w:cs="Arial"/>
          <w:sz w:val="26"/>
          <w:szCs w:val="26"/>
        </w:rPr>
        <w:t>:</w:t>
      </w:r>
    </w:p>
    <w:p w:rsidR="00F7103F" w:rsidRPr="0012327E" w:rsidRDefault="00F7103F" w:rsidP="00F7103F">
      <w:pPr>
        <w:pStyle w:val="NoSpacing"/>
        <w:rPr>
          <w:rFonts w:cs="Arial"/>
          <w:b/>
          <w:sz w:val="26"/>
          <w:szCs w:val="26"/>
        </w:rPr>
      </w:pPr>
      <w:r w:rsidRPr="0012327E">
        <w:rPr>
          <w:rFonts w:cs="Arial"/>
          <w:b/>
          <w:sz w:val="26"/>
          <w:szCs w:val="26"/>
        </w:rPr>
        <w:t>The Director,</w:t>
      </w:r>
    </w:p>
    <w:p w:rsidR="00F7103F" w:rsidRPr="0012327E" w:rsidRDefault="00F7103F" w:rsidP="00F7103F">
      <w:pPr>
        <w:pStyle w:val="NoSpacing"/>
        <w:rPr>
          <w:rFonts w:cs="Arial"/>
          <w:b/>
          <w:sz w:val="26"/>
          <w:szCs w:val="26"/>
        </w:rPr>
      </w:pPr>
      <w:r w:rsidRPr="0012327E">
        <w:rPr>
          <w:rFonts w:cs="Arial"/>
          <w:b/>
          <w:sz w:val="26"/>
          <w:szCs w:val="26"/>
        </w:rPr>
        <w:t>National Instructional Media Institute,</w:t>
      </w:r>
    </w:p>
    <w:p w:rsidR="00F7103F" w:rsidRPr="0012327E" w:rsidRDefault="00F7103F" w:rsidP="00F7103F">
      <w:pPr>
        <w:pStyle w:val="NoSpacing"/>
        <w:rPr>
          <w:rFonts w:cs="Arial"/>
          <w:b/>
          <w:sz w:val="26"/>
          <w:szCs w:val="26"/>
        </w:rPr>
      </w:pPr>
      <w:r w:rsidRPr="0012327E">
        <w:rPr>
          <w:rFonts w:cs="Arial"/>
          <w:b/>
          <w:sz w:val="26"/>
          <w:szCs w:val="26"/>
        </w:rPr>
        <w:t xml:space="preserve">CTI Campus, </w:t>
      </w:r>
      <w:proofErr w:type="spellStart"/>
      <w:r w:rsidRPr="0012327E">
        <w:rPr>
          <w:rFonts w:cs="Arial"/>
          <w:b/>
          <w:sz w:val="26"/>
          <w:szCs w:val="26"/>
        </w:rPr>
        <w:t>Guindy</w:t>
      </w:r>
      <w:proofErr w:type="spellEnd"/>
      <w:r w:rsidRPr="0012327E">
        <w:rPr>
          <w:rFonts w:cs="Arial"/>
          <w:b/>
          <w:sz w:val="26"/>
          <w:szCs w:val="26"/>
        </w:rPr>
        <w:t>,</w:t>
      </w:r>
    </w:p>
    <w:p w:rsidR="00F7103F" w:rsidRPr="0012327E" w:rsidRDefault="00F7103F" w:rsidP="00F7103F">
      <w:pPr>
        <w:pStyle w:val="NoSpacing"/>
        <w:rPr>
          <w:rFonts w:cs="Arial"/>
          <w:b/>
          <w:sz w:val="26"/>
          <w:szCs w:val="26"/>
        </w:rPr>
      </w:pPr>
      <w:proofErr w:type="gramStart"/>
      <w:r w:rsidRPr="0012327E">
        <w:rPr>
          <w:rFonts w:cs="Arial"/>
          <w:b/>
          <w:sz w:val="26"/>
          <w:szCs w:val="26"/>
        </w:rPr>
        <w:t>Chennai- 600 032.</w:t>
      </w:r>
      <w:proofErr w:type="gramEnd"/>
    </w:p>
    <w:p w:rsidR="00F7103F" w:rsidRPr="0012327E" w:rsidRDefault="00F7103F" w:rsidP="00F7103F">
      <w:pPr>
        <w:pStyle w:val="NoSpacing"/>
        <w:rPr>
          <w:rFonts w:cs="Arial"/>
          <w:sz w:val="26"/>
          <w:szCs w:val="26"/>
        </w:rPr>
      </w:pPr>
      <w:r w:rsidRPr="0012327E">
        <w:rPr>
          <w:rFonts w:cs="Arial"/>
          <w:sz w:val="26"/>
          <w:szCs w:val="26"/>
        </w:rPr>
        <w:t xml:space="preserve"> As </w:t>
      </w:r>
      <w:proofErr w:type="gramStart"/>
      <w:r w:rsidRPr="0012327E">
        <w:rPr>
          <w:rFonts w:cs="Arial"/>
          <w:sz w:val="26"/>
          <w:szCs w:val="26"/>
        </w:rPr>
        <w:t>per  the</w:t>
      </w:r>
      <w:proofErr w:type="gramEnd"/>
      <w:r w:rsidRPr="0012327E">
        <w:rPr>
          <w:rFonts w:cs="Arial"/>
          <w:sz w:val="26"/>
          <w:szCs w:val="26"/>
        </w:rPr>
        <w:t xml:space="preserve"> address given above in a sealed </w:t>
      </w:r>
      <w:proofErr w:type="spellStart"/>
      <w:r w:rsidRPr="0012327E">
        <w:rPr>
          <w:rFonts w:cs="Arial"/>
          <w:sz w:val="26"/>
          <w:szCs w:val="26"/>
        </w:rPr>
        <w:t>envelop</w:t>
      </w:r>
      <w:proofErr w:type="spellEnd"/>
      <w:r w:rsidRPr="0012327E">
        <w:rPr>
          <w:rFonts w:cs="Arial"/>
          <w:sz w:val="26"/>
          <w:szCs w:val="26"/>
        </w:rPr>
        <w:t xml:space="preserve"> duly inscribed:</w:t>
      </w:r>
    </w:p>
    <w:p w:rsidR="00884EC1" w:rsidRPr="0012327E" w:rsidRDefault="00F7103F" w:rsidP="00884EC1">
      <w:pPr>
        <w:spacing w:line="240" w:lineRule="auto"/>
        <w:rPr>
          <w:rFonts w:cs="Arial"/>
          <w:color w:val="000000" w:themeColor="text1"/>
          <w:sz w:val="26"/>
          <w:szCs w:val="26"/>
        </w:rPr>
      </w:pPr>
      <w:r w:rsidRPr="0012327E">
        <w:rPr>
          <w:rFonts w:cs="Arial"/>
          <w:sz w:val="26"/>
          <w:szCs w:val="26"/>
        </w:rPr>
        <w:t>Tender offer</w:t>
      </w:r>
      <w:r w:rsidR="00884EC1" w:rsidRPr="0012327E">
        <w:rPr>
          <w:rFonts w:cs="Arial"/>
          <w:sz w:val="26"/>
          <w:szCs w:val="26"/>
        </w:rPr>
        <w:t xml:space="preserve"> for Affected printed Books, </w:t>
      </w:r>
      <w:proofErr w:type="spellStart"/>
      <w:r w:rsidR="00884EC1" w:rsidRPr="0012327E">
        <w:rPr>
          <w:rFonts w:cs="Arial"/>
          <w:color w:val="000000" w:themeColor="text1"/>
          <w:sz w:val="26"/>
          <w:szCs w:val="26"/>
        </w:rPr>
        <w:t>Maplitho</w:t>
      </w:r>
      <w:proofErr w:type="spellEnd"/>
      <w:r w:rsidR="00884EC1" w:rsidRPr="0012327E">
        <w:rPr>
          <w:rFonts w:cs="Arial"/>
          <w:color w:val="000000" w:themeColor="text1"/>
          <w:sz w:val="26"/>
          <w:szCs w:val="26"/>
        </w:rPr>
        <w:t xml:space="preserve"> Printing paper, White Pulp Board and Copier papers belonging to M/s. National Instructional Media Institute, </w:t>
      </w:r>
      <w:proofErr w:type="spellStart"/>
      <w:r w:rsidR="00884EC1" w:rsidRPr="0012327E">
        <w:rPr>
          <w:rFonts w:cs="Arial"/>
          <w:color w:val="000000" w:themeColor="text1"/>
          <w:sz w:val="26"/>
          <w:szCs w:val="26"/>
        </w:rPr>
        <w:t>Guindy</w:t>
      </w:r>
      <w:proofErr w:type="spellEnd"/>
      <w:r w:rsidR="00884EC1" w:rsidRPr="0012327E">
        <w:rPr>
          <w:rFonts w:cs="Arial"/>
          <w:color w:val="000000" w:themeColor="text1"/>
          <w:sz w:val="26"/>
          <w:szCs w:val="26"/>
        </w:rPr>
        <w:t xml:space="preserve">, </w:t>
      </w:r>
      <w:proofErr w:type="gramStart"/>
      <w:r w:rsidR="00884EC1" w:rsidRPr="0012327E">
        <w:rPr>
          <w:rFonts w:cs="Arial"/>
          <w:color w:val="000000" w:themeColor="text1"/>
          <w:sz w:val="26"/>
          <w:szCs w:val="26"/>
        </w:rPr>
        <w:t>Chennai</w:t>
      </w:r>
      <w:proofErr w:type="gramEnd"/>
      <w:r w:rsidR="00884EC1" w:rsidRPr="0012327E">
        <w:rPr>
          <w:rFonts w:cs="Arial"/>
          <w:color w:val="000000" w:themeColor="text1"/>
          <w:sz w:val="26"/>
          <w:szCs w:val="26"/>
        </w:rPr>
        <w:t>.</w:t>
      </w:r>
    </w:p>
    <w:p w:rsidR="00884EC1" w:rsidRPr="0012327E" w:rsidRDefault="00884EC1" w:rsidP="00884EC1">
      <w:pPr>
        <w:spacing w:line="240" w:lineRule="auto"/>
        <w:rPr>
          <w:rFonts w:cs="Arial"/>
          <w:color w:val="000000" w:themeColor="text1"/>
          <w:sz w:val="26"/>
          <w:szCs w:val="26"/>
        </w:rPr>
      </w:pPr>
      <w:r w:rsidRPr="0012327E">
        <w:rPr>
          <w:rFonts w:cs="Arial"/>
          <w:color w:val="000000" w:themeColor="text1"/>
          <w:sz w:val="26"/>
          <w:szCs w:val="26"/>
        </w:rPr>
        <w:t>Date and time of submission of offer:</w:t>
      </w:r>
    </w:p>
    <w:p w:rsidR="00884EC1" w:rsidRPr="0012327E" w:rsidRDefault="00884EC1" w:rsidP="00884EC1">
      <w:pPr>
        <w:spacing w:line="240" w:lineRule="auto"/>
        <w:rPr>
          <w:rFonts w:cs="Arial"/>
          <w:color w:val="000000" w:themeColor="text1"/>
          <w:sz w:val="26"/>
          <w:szCs w:val="26"/>
        </w:rPr>
      </w:pPr>
      <w:r w:rsidRPr="0012327E">
        <w:rPr>
          <w:rFonts w:cs="Arial"/>
          <w:color w:val="000000" w:themeColor="text1"/>
          <w:sz w:val="26"/>
          <w:szCs w:val="26"/>
        </w:rPr>
        <w:t>Complete Tender form duly signed on</w:t>
      </w:r>
      <w:r w:rsidR="00DB7332" w:rsidRPr="0012327E">
        <w:rPr>
          <w:rFonts w:cs="Arial"/>
          <w:color w:val="000000" w:themeColor="text1"/>
          <w:sz w:val="26"/>
          <w:szCs w:val="26"/>
        </w:rPr>
        <w:t xml:space="preserve"> each page along with Earnest M</w:t>
      </w:r>
      <w:r w:rsidRPr="0012327E">
        <w:rPr>
          <w:rFonts w:cs="Arial"/>
          <w:color w:val="000000" w:themeColor="text1"/>
          <w:sz w:val="26"/>
          <w:szCs w:val="26"/>
        </w:rPr>
        <w:t xml:space="preserve">oney (EMD) to </w:t>
      </w:r>
      <w:r w:rsidR="00B8729C" w:rsidRPr="0012327E">
        <w:rPr>
          <w:rFonts w:cs="Arial"/>
          <w:color w:val="000000" w:themeColor="text1"/>
          <w:sz w:val="26"/>
          <w:szCs w:val="26"/>
        </w:rPr>
        <w:t>be submitted on or before 3PM on</w:t>
      </w:r>
      <w:r w:rsidRPr="0012327E">
        <w:rPr>
          <w:rFonts w:cs="Arial"/>
          <w:color w:val="000000" w:themeColor="text1"/>
          <w:sz w:val="26"/>
          <w:szCs w:val="26"/>
        </w:rPr>
        <w:t xml:space="preserve"> 09.06.2016.</w:t>
      </w:r>
    </w:p>
    <w:p w:rsidR="00884EC1" w:rsidRPr="0012327E" w:rsidRDefault="00884EC1" w:rsidP="00884EC1">
      <w:pPr>
        <w:spacing w:line="240" w:lineRule="auto"/>
        <w:jc w:val="center"/>
        <w:rPr>
          <w:rFonts w:cs="Arial"/>
          <w:b/>
          <w:color w:val="000000" w:themeColor="text1"/>
          <w:sz w:val="26"/>
          <w:szCs w:val="26"/>
          <w:u w:val="single"/>
        </w:rPr>
      </w:pPr>
      <w:r w:rsidRPr="0012327E">
        <w:rPr>
          <w:rFonts w:cs="Arial"/>
          <w:b/>
          <w:color w:val="000000" w:themeColor="text1"/>
          <w:sz w:val="26"/>
          <w:szCs w:val="26"/>
          <w:u w:val="single"/>
        </w:rPr>
        <w:lastRenderedPageBreak/>
        <w:t>TERMS AND CONDITIONS OF THIS TENDER</w:t>
      </w:r>
    </w:p>
    <w:p w:rsidR="00884EC1" w:rsidRPr="0012327E" w:rsidRDefault="00EF62AF" w:rsidP="00884EC1">
      <w:pPr>
        <w:pStyle w:val="ListParagraph"/>
        <w:numPr>
          <w:ilvl w:val="0"/>
          <w:numId w:val="1"/>
        </w:numPr>
        <w:spacing w:line="240" w:lineRule="auto"/>
        <w:rPr>
          <w:rFonts w:cs="Arial"/>
          <w:b/>
          <w:color w:val="000000" w:themeColor="text1"/>
          <w:sz w:val="26"/>
          <w:szCs w:val="26"/>
          <w:u w:val="single"/>
        </w:rPr>
      </w:pPr>
      <w:r w:rsidRPr="0012327E">
        <w:rPr>
          <w:rFonts w:cs="Arial"/>
          <w:color w:val="000000" w:themeColor="text1"/>
          <w:sz w:val="26"/>
          <w:szCs w:val="26"/>
        </w:rPr>
        <w:t xml:space="preserve">    </w:t>
      </w:r>
      <w:r w:rsidR="00884EC1" w:rsidRPr="0012327E">
        <w:rPr>
          <w:rFonts w:cs="Arial"/>
          <w:b/>
          <w:color w:val="000000" w:themeColor="text1"/>
          <w:sz w:val="26"/>
          <w:szCs w:val="26"/>
          <w:u w:val="single"/>
        </w:rPr>
        <w:t>DESCRIPTION OF GOODS</w:t>
      </w:r>
    </w:p>
    <w:p w:rsidR="00884EC1" w:rsidRPr="0012327E" w:rsidRDefault="00884EC1" w:rsidP="009C6DCF">
      <w:pPr>
        <w:pStyle w:val="ListParagraph"/>
        <w:numPr>
          <w:ilvl w:val="1"/>
          <w:numId w:val="2"/>
        </w:numPr>
        <w:spacing w:line="240" w:lineRule="auto"/>
        <w:jc w:val="both"/>
        <w:rPr>
          <w:rFonts w:cs="Arial"/>
          <w:color w:val="000000" w:themeColor="text1"/>
          <w:sz w:val="26"/>
          <w:szCs w:val="26"/>
        </w:rPr>
      </w:pPr>
      <w:r w:rsidRPr="0012327E">
        <w:rPr>
          <w:rFonts w:cs="Arial"/>
          <w:color w:val="000000" w:themeColor="text1"/>
          <w:sz w:val="26"/>
          <w:szCs w:val="26"/>
        </w:rPr>
        <w:t xml:space="preserve">The goods are sold strictly on </w:t>
      </w:r>
      <w:proofErr w:type="gramStart"/>
      <w:r w:rsidR="00AE50CA">
        <w:rPr>
          <w:rFonts w:cs="Arial"/>
          <w:b/>
          <w:color w:val="000000" w:themeColor="text1"/>
          <w:sz w:val="26"/>
          <w:szCs w:val="26"/>
        </w:rPr>
        <w:t>“ AS</w:t>
      </w:r>
      <w:proofErr w:type="gramEnd"/>
      <w:r w:rsidR="00AE50CA">
        <w:rPr>
          <w:rFonts w:cs="Arial"/>
          <w:b/>
          <w:color w:val="000000" w:themeColor="text1"/>
          <w:sz w:val="26"/>
          <w:szCs w:val="26"/>
        </w:rPr>
        <w:t xml:space="preserve"> IS W</w:t>
      </w:r>
      <w:r w:rsidRPr="0012327E">
        <w:rPr>
          <w:rFonts w:cs="Arial"/>
          <w:b/>
          <w:color w:val="000000" w:themeColor="text1"/>
          <w:sz w:val="26"/>
          <w:szCs w:val="26"/>
        </w:rPr>
        <w:t>HERE IS’</w:t>
      </w:r>
      <w:r w:rsidRPr="0012327E">
        <w:rPr>
          <w:rFonts w:cs="Arial"/>
          <w:color w:val="000000" w:themeColor="text1"/>
          <w:sz w:val="26"/>
          <w:szCs w:val="26"/>
        </w:rPr>
        <w:t xml:space="preserve"> basis, Quantity, size and number stated in any advertisement, document or material issued on behalf of the seller is approximate.  By Submitting the bid, a bidder shall be deeme4d to have inspected the goods and satisfied himself about the same.  The seller does not give any </w:t>
      </w:r>
      <w:r w:rsidR="008D2843" w:rsidRPr="0012327E">
        <w:rPr>
          <w:rFonts w:cs="Arial"/>
          <w:color w:val="000000" w:themeColor="text1"/>
          <w:sz w:val="26"/>
          <w:szCs w:val="26"/>
        </w:rPr>
        <w:t>assurance</w:t>
      </w:r>
      <w:r w:rsidRPr="0012327E">
        <w:rPr>
          <w:rFonts w:cs="Arial"/>
          <w:color w:val="000000" w:themeColor="text1"/>
          <w:sz w:val="26"/>
          <w:szCs w:val="26"/>
        </w:rPr>
        <w:t xml:space="preserve">, guarantee or warranty as regard the description, quality, </w:t>
      </w:r>
      <w:r w:rsidR="008D2843" w:rsidRPr="0012327E">
        <w:rPr>
          <w:rFonts w:cs="Arial"/>
          <w:color w:val="000000" w:themeColor="text1"/>
          <w:sz w:val="26"/>
          <w:szCs w:val="26"/>
        </w:rPr>
        <w:t>Quantity, condition</w:t>
      </w:r>
      <w:r w:rsidRPr="0012327E">
        <w:rPr>
          <w:rFonts w:cs="Arial"/>
          <w:color w:val="000000" w:themeColor="text1"/>
          <w:sz w:val="26"/>
          <w:szCs w:val="26"/>
        </w:rPr>
        <w:t>, weight, grade,</w:t>
      </w:r>
      <w:r w:rsidR="008D2843" w:rsidRPr="0012327E">
        <w:rPr>
          <w:rFonts w:cs="Arial"/>
          <w:color w:val="000000" w:themeColor="text1"/>
          <w:sz w:val="26"/>
          <w:szCs w:val="26"/>
        </w:rPr>
        <w:t xml:space="preserve"> </w:t>
      </w:r>
      <w:r w:rsidRPr="0012327E">
        <w:rPr>
          <w:rFonts w:cs="Arial"/>
          <w:color w:val="000000" w:themeColor="text1"/>
          <w:sz w:val="26"/>
          <w:szCs w:val="26"/>
        </w:rPr>
        <w:t>soundness etc, of the goods,</w:t>
      </w:r>
      <w:r w:rsidR="008D2843" w:rsidRPr="0012327E">
        <w:rPr>
          <w:rFonts w:cs="Arial"/>
          <w:color w:val="000000" w:themeColor="text1"/>
          <w:sz w:val="26"/>
          <w:szCs w:val="26"/>
        </w:rPr>
        <w:t xml:space="preserve"> </w:t>
      </w:r>
      <w:r w:rsidRPr="0012327E">
        <w:rPr>
          <w:rFonts w:cs="Arial"/>
          <w:color w:val="000000" w:themeColor="text1"/>
          <w:sz w:val="26"/>
          <w:szCs w:val="26"/>
        </w:rPr>
        <w:t>Quantity indicated below is only suggestive for the buyer to visualize.</w:t>
      </w:r>
    </w:p>
    <w:p w:rsidR="00884EC1" w:rsidRPr="0012327E" w:rsidRDefault="009C6DCF" w:rsidP="00EF62AF">
      <w:pPr>
        <w:spacing w:line="240" w:lineRule="auto"/>
        <w:ind w:left="720"/>
        <w:jc w:val="both"/>
        <w:rPr>
          <w:rFonts w:cs="Arial"/>
          <w:color w:val="000000" w:themeColor="text1"/>
          <w:sz w:val="26"/>
          <w:szCs w:val="26"/>
        </w:rPr>
      </w:pPr>
      <w:r w:rsidRPr="0012327E">
        <w:rPr>
          <w:rFonts w:cs="Arial"/>
          <w:color w:val="000000" w:themeColor="text1"/>
          <w:sz w:val="26"/>
          <w:szCs w:val="26"/>
        </w:rPr>
        <w:t xml:space="preserve">Quantities indicated above are on the basis of our estimation after fire.  However, offer is to be submitted on </w:t>
      </w:r>
      <w:proofErr w:type="gramStart"/>
      <w:r w:rsidRPr="0012327E">
        <w:rPr>
          <w:rFonts w:cs="Arial"/>
          <w:color w:val="000000" w:themeColor="text1"/>
          <w:sz w:val="26"/>
          <w:szCs w:val="26"/>
        </w:rPr>
        <w:t>As</w:t>
      </w:r>
      <w:proofErr w:type="gramEnd"/>
      <w:r w:rsidRPr="0012327E">
        <w:rPr>
          <w:rFonts w:cs="Arial"/>
          <w:color w:val="000000" w:themeColor="text1"/>
          <w:sz w:val="26"/>
          <w:szCs w:val="26"/>
        </w:rPr>
        <w:t xml:space="preserve"> IS WHERE is Basis for the fire affected goods. Taking over to be completed </w:t>
      </w:r>
      <w:proofErr w:type="spellStart"/>
      <w:r w:rsidRPr="0012327E">
        <w:rPr>
          <w:rFonts w:cs="Arial"/>
          <w:color w:val="000000" w:themeColor="text1"/>
          <w:sz w:val="26"/>
          <w:szCs w:val="26"/>
        </w:rPr>
        <w:t>with in</w:t>
      </w:r>
      <w:proofErr w:type="spellEnd"/>
      <w:r w:rsidRPr="0012327E">
        <w:rPr>
          <w:rFonts w:cs="Arial"/>
          <w:color w:val="000000" w:themeColor="text1"/>
          <w:sz w:val="26"/>
          <w:szCs w:val="26"/>
        </w:rPr>
        <w:t xml:space="preserve"> 7 days of issue of delivery order to the successful bidder or 15 days from the date of Tender submission </w:t>
      </w:r>
      <w:proofErr w:type="spellStart"/>
      <w:r w:rsidRPr="0012327E">
        <w:rPr>
          <w:rFonts w:cs="Arial"/>
          <w:color w:val="000000" w:themeColor="text1"/>
          <w:sz w:val="26"/>
          <w:szCs w:val="26"/>
        </w:rPr>
        <w:t>which ever</w:t>
      </w:r>
      <w:proofErr w:type="spellEnd"/>
      <w:r w:rsidRPr="0012327E">
        <w:rPr>
          <w:rFonts w:cs="Arial"/>
          <w:color w:val="000000" w:themeColor="text1"/>
          <w:sz w:val="26"/>
          <w:szCs w:val="26"/>
        </w:rPr>
        <w:t xml:space="preserve"> is early. </w:t>
      </w:r>
    </w:p>
    <w:p w:rsidR="009C6DCF" w:rsidRPr="0012327E" w:rsidRDefault="009C6DCF" w:rsidP="009C6DCF">
      <w:pPr>
        <w:spacing w:line="240" w:lineRule="auto"/>
        <w:ind w:left="720"/>
        <w:rPr>
          <w:rFonts w:cs="Arial"/>
          <w:b/>
          <w:color w:val="000000" w:themeColor="text1"/>
          <w:sz w:val="26"/>
          <w:szCs w:val="26"/>
        </w:rPr>
      </w:pPr>
      <w:r w:rsidRPr="0012327E">
        <w:rPr>
          <w:rFonts w:cs="Arial"/>
          <w:b/>
          <w:color w:val="000000" w:themeColor="text1"/>
          <w:sz w:val="26"/>
          <w:szCs w:val="26"/>
        </w:rPr>
        <w:t>Bid shall be submitted on Unit Rate Basis but must be for the entire quantity an all types.</w:t>
      </w:r>
    </w:p>
    <w:p w:rsidR="009C6DCF" w:rsidRPr="0012327E" w:rsidRDefault="009C6DCF" w:rsidP="00EF62AF">
      <w:pPr>
        <w:spacing w:line="240" w:lineRule="auto"/>
        <w:ind w:left="720" w:hanging="720"/>
        <w:jc w:val="both"/>
        <w:rPr>
          <w:rFonts w:cs="Arial"/>
          <w:color w:val="000000" w:themeColor="text1"/>
          <w:sz w:val="26"/>
          <w:szCs w:val="26"/>
        </w:rPr>
      </w:pPr>
      <w:r w:rsidRPr="0012327E">
        <w:rPr>
          <w:rFonts w:cs="Arial"/>
          <w:color w:val="000000" w:themeColor="text1"/>
          <w:sz w:val="26"/>
          <w:szCs w:val="26"/>
        </w:rPr>
        <w:t>1.2</w:t>
      </w:r>
      <w:r w:rsidRPr="0012327E">
        <w:rPr>
          <w:rFonts w:cs="Arial"/>
          <w:color w:val="000000" w:themeColor="text1"/>
          <w:sz w:val="26"/>
          <w:szCs w:val="26"/>
        </w:rPr>
        <w:tab/>
        <w:t xml:space="preserve">The seller shall have the sole and absolute right and </w:t>
      </w:r>
      <w:proofErr w:type="gramStart"/>
      <w:r w:rsidR="00AE50CA">
        <w:rPr>
          <w:rFonts w:cs="Arial"/>
          <w:color w:val="000000" w:themeColor="text1"/>
          <w:sz w:val="26"/>
          <w:szCs w:val="26"/>
        </w:rPr>
        <w:t xml:space="preserve">discretion </w:t>
      </w:r>
      <w:r w:rsidRPr="0012327E">
        <w:rPr>
          <w:rFonts w:cs="Arial"/>
          <w:color w:val="000000" w:themeColor="text1"/>
          <w:sz w:val="26"/>
          <w:szCs w:val="26"/>
        </w:rPr>
        <w:t xml:space="preserve"> to</w:t>
      </w:r>
      <w:proofErr w:type="gramEnd"/>
      <w:r w:rsidRPr="0012327E">
        <w:rPr>
          <w:rFonts w:cs="Arial"/>
          <w:color w:val="000000" w:themeColor="text1"/>
          <w:sz w:val="26"/>
          <w:szCs w:val="26"/>
        </w:rPr>
        <w:t xml:space="preserve"> accept any offer or reject any or all offers without giving any clarification or assigning any reason.  However, the Bidder shall have no option to reject lesser or higher quantity offered for delivery or withdraw their offer once submitted.</w:t>
      </w:r>
    </w:p>
    <w:p w:rsidR="009C6DCF" w:rsidRPr="0012327E" w:rsidRDefault="009C6DCF" w:rsidP="00EF62AF">
      <w:pPr>
        <w:spacing w:line="240" w:lineRule="auto"/>
        <w:ind w:left="720" w:hanging="720"/>
        <w:jc w:val="both"/>
        <w:rPr>
          <w:rFonts w:cs="Arial"/>
          <w:color w:val="000000" w:themeColor="text1"/>
          <w:sz w:val="26"/>
          <w:szCs w:val="26"/>
        </w:rPr>
      </w:pPr>
      <w:r w:rsidRPr="0012327E">
        <w:rPr>
          <w:rFonts w:cs="Arial"/>
          <w:color w:val="000000" w:themeColor="text1"/>
          <w:sz w:val="26"/>
          <w:szCs w:val="26"/>
        </w:rPr>
        <w:t>1.3</w:t>
      </w:r>
      <w:r w:rsidRPr="0012327E">
        <w:rPr>
          <w:rFonts w:cs="Arial"/>
          <w:color w:val="000000" w:themeColor="text1"/>
          <w:sz w:val="26"/>
          <w:szCs w:val="26"/>
        </w:rPr>
        <w:tab/>
        <w:t xml:space="preserve">The bidder shall have no right to withdraw, modify or question the sale after submitting a bid by reason of any </w:t>
      </w:r>
      <w:proofErr w:type="spellStart"/>
      <w:r w:rsidRPr="0012327E">
        <w:rPr>
          <w:rFonts w:cs="Arial"/>
          <w:color w:val="000000" w:themeColor="text1"/>
          <w:sz w:val="26"/>
          <w:szCs w:val="26"/>
        </w:rPr>
        <w:t>mis</w:t>
      </w:r>
      <w:proofErr w:type="spellEnd"/>
      <w:r w:rsidRPr="0012327E">
        <w:rPr>
          <w:rFonts w:cs="Arial"/>
          <w:color w:val="000000" w:themeColor="text1"/>
          <w:sz w:val="26"/>
          <w:szCs w:val="26"/>
        </w:rPr>
        <w:t>-description error, defect or any other reason whatsoever.</w:t>
      </w:r>
    </w:p>
    <w:p w:rsidR="009C6DCF" w:rsidRPr="0012327E" w:rsidRDefault="009C6DCF" w:rsidP="009C6DCF">
      <w:pPr>
        <w:spacing w:line="240" w:lineRule="auto"/>
        <w:ind w:left="720" w:hanging="720"/>
        <w:rPr>
          <w:rFonts w:cs="Arial"/>
          <w:b/>
          <w:color w:val="000000" w:themeColor="text1"/>
          <w:sz w:val="26"/>
          <w:szCs w:val="26"/>
          <w:u w:val="single"/>
        </w:rPr>
      </w:pPr>
      <w:r w:rsidRPr="0012327E">
        <w:rPr>
          <w:rFonts w:cs="Arial"/>
          <w:color w:val="000000" w:themeColor="text1"/>
          <w:sz w:val="26"/>
          <w:szCs w:val="26"/>
        </w:rPr>
        <w:t xml:space="preserve">2.0 </w:t>
      </w:r>
      <w:r w:rsidRPr="0012327E">
        <w:rPr>
          <w:rFonts w:cs="Arial"/>
          <w:color w:val="000000" w:themeColor="text1"/>
          <w:sz w:val="26"/>
          <w:szCs w:val="26"/>
        </w:rPr>
        <w:tab/>
      </w:r>
      <w:r w:rsidRPr="0012327E">
        <w:rPr>
          <w:rFonts w:cs="Arial"/>
          <w:b/>
          <w:color w:val="000000" w:themeColor="text1"/>
          <w:sz w:val="26"/>
          <w:szCs w:val="26"/>
          <w:u w:val="single"/>
        </w:rPr>
        <w:t>PAYMENT</w:t>
      </w:r>
    </w:p>
    <w:p w:rsidR="009C6DCF" w:rsidRPr="0012327E" w:rsidRDefault="009C6DCF" w:rsidP="00EF62AF">
      <w:pPr>
        <w:spacing w:line="240" w:lineRule="auto"/>
        <w:ind w:left="720" w:hanging="720"/>
        <w:jc w:val="both"/>
        <w:rPr>
          <w:rFonts w:cs="Arial"/>
          <w:color w:val="000000" w:themeColor="text1"/>
          <w:sz w:val="26"/>
          <w:szCs w:val="26"/>
        </w:rPr>
      </w:pPr>
      <w:r w:rsidRPr="0012327E">
        <w:rPr>
          <w:rFonts w:cs="Arial"/>
          <w:color w:val="000000" w:themeColor="text1"/>
          <w:sz w:val="26"/>
          <w:szCs w:val="26"/>
        </w:rPr>
        <w:t>2.1</w:t>
      </w:r>
      <w:r w:rsidRPr="0012327E">
        <w:rPr>
          <w:rFonts w:cs="Arial"/>
          <w:color w:val="000000" w:themeColor="text1"/>
          <w:sz w:val="26"/>
          <w:szCs w:val="26"/>
        </w:rPr>
        <w:tab/>
        <w:t xml:space="preserve">The Bid shall be accompanied by Earnest Money Deposit (EMD) @ 10% of the total value of offer for the entire goods by way of demand draft obtained from Nationalized or Scheduled Bank in </w:t>
      </w:r>
      <w:proofErr w:type="spellStart"/>
      <w:r w:rsidRPr="0012327E">
        <w:rPr>
          <w:rFonts w:cs="Arial"/>
          <w:color w:val="000000" w:themeColor="text1"/>
          <w:sz w:val="26"/>
          <w:szCs w:val="26"/>
        </w:rPr>
        <w:t>favour</w:t>
      </w:r>
      <w:proofErr w:type="spellEnd"/>
      <w:r w:rsidRPr="0012327E">
        <w:rPr>
          <w:rFonts w:cs="Arial"/>
          <w:color w:val="000000" w:themeColor="text1"/>
          <w:sz w:val="26"/>
          <w:szCs w:val="26"/>
        </w:rPr>
        <w:t xml:space="preserve"> of Seller, payable at Chennai.  No In</w:t>
      </w:r>
      <w:r w:rsidR="00FF7629" w:rsidRPr="0012327E">
        <w:rPr>
          <w:rFonts w:cs="Arial"/>
          <w:color w:val="000000" w:themeColor="text1"/>
          <w:sz w:val="26"/>
          <w:szCs w:val="26"/>
        </w:rPr>
        <w:t xml:space="preserve">terest is payable on the </w:t>
      </w:r>
      <w:r w:rsidRPr="0012327E">
        <w:rPr>
          <w:rFonts w:cs="Arial"/>
          <w:color w:val="000000" w:themeColor="text1"/>
          <w:sz w:val="26"/>
          <w:szCs w:val="26"/>
        </w:rPr>
        <w:t>EMD, deposited with the offer.</w:t>
      </w:r>
    </w:p>
    <w:p w:rsidR="00EF62AF" w:rsidRPr="0012327E" w:rsidRDefault="00FF7629" w:rsidP="00FF7629">
      <w:pPr>
        <w:spacing w:line="240" w:lineRule="auto"/>
        <w:jc w:val="both"/>
        <w:rPr>
          <w:rFonts w:cs="Arial"/>
          <w:color w:val="000000" w:themeColor="text1"/>
          <w:sz w:val="26"/>
          <w:szCs w:val="26"/>
        </w:rPr>
      </w:pPr>
      <w:r w:rsidRPr="0012327E">
        <w:rPr>
          <w:rFonts w:cs="Arial"/>
          <w:color w:val="000000" w:themeColor="text1"/>
          <w:sz w:val="26"/>
          <w:szCs w:val="26"/>
        </w:rPr>
        <w:t>2.2</w:t>
      </w:r>
      <w:r w:rsidRPr="0012327E">
        <w:rPr>
          <w:rFonts w:cs="Arial"/>
          <w:color w:val="000000" w:themeColor="text1"/>
          <w:sz w:val="26"/>
          <w:szCs w:val="26"/>
        </w:rPr>
        <w:tab/>
      </w:r>
      <w:r w:rsidR="00EF62AF" w:rsidRPr="0012327E">
        <w:rPr>
          <w:rFonts w:cs="Arial"/>
          <w:color w:val="000000" w:themeColor="text1"/>
          <w:sz w:val="26"/>
          <w:szCs w:val="26"/>
        </w:rPr>
        <w:t>Any tender submitted without the EMD shall be invalid and summarily rejected.</w:t>
      </w:r>
    </w:p>
    <w:p w:rsidR="00FF7629" w:rsidRPr="0012327E" w:rsidRDefault="00FF7629" w:rsidP="00FF7629">
      <w:pPr>
        <w:pStyle w:val="NoSpacing"/>
        <w:ind w:left="720" w:hanging="720"/>
        <w:jc w:val="both"/>
        <w:rPr>
          <w:rFonts w:cs="Arial"/>
          <w:sz w:val="26"/>
          <w:szCs w:val="26"/>
        </w:rPr>
      </w:pPr>
      <w:r w:rsidRPr="0012327E">
        <w:rPr>
          <w:rFonts w:cs="Arial"/>
          <w:sz w:val="26"/>
          <w:szCs w:val="26"/>
        </w:rPr>
        <w:t xml:space="preserve">2.3 </w:t>
      </w:r>
      <w:r w:rsidRPr="0012327E">
        <w:rPr>
          <w:rFonts w:cs="Arial"/>
          <w:sz w:val="26"/>
          <w:szCs w:val="26"/>
        </w:rPr>
        <w:tab/>
        <w:t xml:space="preserve">The Tender should reach the office of </w:t>
      </w:r>
      <w:r w:rsidRPr="00AE50CA">
        <w:rPr>
          <w:rFonts w:cs="Arial"/>
          <w:b/>
          <w:sz w:val="26"/>
          <w:szCs w:val="26"/>
        </w:rPr>
        <w:t xml:space="preserve">The Director, National Instructional Media Institute, CTI campus, </w:t>
      </w:r>
      <w:proofErr w:type="spellStart"/>
      <w:r w:rsidRPr="00AE50CA">
        <w:rPr>
          <w:rFonts w:cs="Arial"/>
          <w:b/>
          <w:sz w:val="26"/>
          <w:szCs w:val="26"/>
        </w:rPr>
        <w:t>Guindy</w:t>
      </w:r>
      <w:proofErr w:type="spellEnd"/>
      <w:r w:rsidRPr="00AE50CA">
        <w:rPr>
          <w:rFonts w:cs="Arial"/>
          <w:b/>
          <w:sz w:val="26"/>
          <w:szCs w:val="26"/>
        </w:rPr>
        <w:t>, Chennai – 600 032</w:t>
      </w:r>
      <w:r w:rsidRPr="0012327E">
        <w:rPr>
          <w:rFonts w:cs="Arial"/>
          <w:sz w:val="26"/>
          <w:szCs w:val="26"/>
        </w:rPr>
        <w:t xml:space="preserve"> before 3.00 p.m. on 09.06.2016. No tender shall be received thereafter for any reason whatsoever. Tender submitted be post or through courier or by other means must reach seller’s office before due date and time. </w:t>
      </w:r>
    </w:p>
    <w:p w:rsidR="00FF7629" w:rsidRPr="0012327E" w:rsidRDefault="00FF7629" w:rsidP="00FF7629">
      <w:pPr>
        <w:pStyle w:val="NoSpacing"/>
        <w:ind w:left="720"/>
        <w:jc w:val="both"/>
        <w:rPr>
          <w:rFonts w:cs="Arial"/>
          <w:sz w:val="26"/>
          <w:szCs w:val="26"/>
        </w:rPr>
      </w:pPr>
    </w:p>
    <w:p w:rsidR="00AE50CA" w:rsidRDefault="00AE50CA">
      <w:pPr>
        <w:rPr>
          <w:rFonts w:cs="Arial"/>
          <w:sz w:val="26"/>
          <w:szCs w:val="26"/>
        </w:rPr>
      </w:pPr>
      <w:r>
        <w:rPr>
          <w:rFonts w:cs="Arial"/>
          <w:sz w:val="26"/>
          <w:szCs w:val="26"/>
        </w:rPr>
        <w:br w:type="page"/>
      </w:r>
    </w:p>
    <w:p w:rsidR="00FF7629" w:rsidRPr="0012327E" w:rsidRDefault="00FF7629" w:rsidP="00FF7629">
      <w:pPr>
        <w:pStyle w:val="NoSpacing"/>
        <w:ind w:left="720" w:hanging="720"/>
        <w:jc w:val="both"/>
        <w:rPr>
          <w:rFonts w:cs="Arial"/>
          <w:sz w:val="26"/>
          <w:szCs w:val="26"/>
        </w:rPr>
      </w:pPr>
      <w:r w:rsidRPr="0012327E">
        <w:rPr>
          <w:rFonts w:cs="Arial"/>
          <w:sz w:val="26"/>
          <w:szCs w:val="26"/>
        </w:rPr>
        <w:lastRenderedPageBreak/>
        <w:t>2.4</w:t>
      </w:r>
      <w:r w:rsidRPr="0012327E">
        <w:rPr>
          <w:rFonts w:cs="Arial"/>
          <w:sz w:val="26"/>
          <w:szCs w:val="26"/>
        </w:rPr>
        <w:tab/>
        <w:t xml:space="preserve">The tenders shall be opened in presence of insured, Surveyor and Nominated Officer of Insurance Company within 3 days of submission of tender. Successful bidder will be informed latest within 7 days of tender opening and the highest bidder shall be treated as the successful </w:t>
      </w:r>
      <w:proofErr w:type="spellStart"/>
      <w:r w:rsidRPr="0012327E">
        <w:rPr>
          <w:rFonts w:cs="Arial"/>
          <w:sz w:val="26"/>
          <w:szCs w:val="26"/>
        </w:rPr>
        <w:t>tenderer</w:t>
      </w:r>
      <w:proofErr w:type="spellEnd"/>
      <w:r w:rsidRPr="0012327E">
        <w:rPr>
          <w:rFonts w:cs="Arial"/>
          <w:sz w:val="26"/>
          <w:szCs w:val="26"/>
        </w:rPr>
        <w:t xml:space="preserve">. However, seller reserves the right to negotiate further with the highest bidder or reject all offers and re invite the tender or sell or dispose off in any manner as deem fit. </w:t>
      </w:r>
    </w:p>
    <w:p w:rsidR="00FF7629" w:rsidRPr="0012327E" w:rsidRDefault="00FF7629" w:rsidP="00FF7629">
      <w:pPr>
        <w:pStyle w:val="ListParagraph"/>
        <w:rPr>
          <w:rFonts w:cs="Arial"/>
          <w:sz w:val="26"/>
          <w:szCs w:val="26"/>
        </w:rPr>
      </w:pPr>
    </w:p>
    <w:p w:rsidR="00FF7629" w:rsidRPr="0012327E" w:rsidRDefault="00FF7629" w:rsidP="00FF7629">
      <w:pPr>
        <w:pStyle w:val="NoSpacing"/>
        <w:ind w:left="720" w:hanging="720"/>
        <w:jc w:val="both"/>
        <w:rPr>
          <w:rFonts w:cs="Arial"/>
          <w:sz w:val="26"/>
          <w:szCs w:val="26"/>
        </w:rPr>
      </w:pPr>
      <w:r w:rsidRPr="0012327E">
        <w:rPr>
          <w:rFonts w:cs="Arial"/>
          <w:sz w:val="26"/>
          <w:szCs w:val="26"/>
        </w:rPr>
        <w:t>2.5</w:t>
      </w:r>
      <w:r w:rsidRPr="0012327E">
        <w:rPr>
          <w:rFonts w:cs="Arial"/>
          <w:sz w:val="26"/>
          <w:szCs w:val="26"/>
        </w:rPr>
        <w:tab/>
        <w:t xml:space="preserve">The successful </w:t>
      </w:r>
      <w:proofErr w:type="spellStart"/>
      <w:r w:rsidRPr="0012327E">
        <w:rPr>
          <w:rFonts w:cs="Arial"/>
          <w:sz w:val="26"/>
          <w:szCs w:val="26"/>
        </w:rPr>
        <w:t>tenderer</w:t>
      </w:r>
      <w:proofErr w:type="spellEnd"/>
      <w:r w:rsidRPr="0012327E">
        <w:rPr>
          <w:rFonts w:cs="Arial"/>
          <w:sz w:val="26"/>
          <w:szCs w:val="26"/>
        </w:rPr>
        <w:t xml:space="preserve"> shall pay the entire amount of bid together with applicable taxes and duties thereon after adjusting the EMD within 7 calendar days of opening of the bid, by Demand Draft obtained from the Nationalized or Scheduled Bank in </w:t>
      </w:r>
      <w:proofErr w:type="spellStart"/>
      <w:r w:rsidRPr="0012327E">
        <w:rPr>
          <w:rFonts w:cs="Arial"/>
          <w:sz w:val="26"/>
          <w:szCs w:val="26"/>
        </w:rPr>
        <w:t>favour</w:t>
      </w:r>
      <w:proofErr w:type="spellEnd"/>
      <w:r w:rsidRPr="0012327E">
        <w:rPr>
          <w:rFonts w:cs="Arial"/>
          <w:sz w:val="26"/>
          <w:szCs w:val="26"/>
        </w:rPr>
        <w:t xml:space="preserve"> of seller payable at Chennai. In no case shall the successful </w:t>
      </w:r>
      <w:proofErr w:type="spellStart"/>
      <w:r w:rsidRPr="0012327E">
        <w:rPr>
          <w:rFonts w:cs="Arial"/>
          <w:sz w:val="26"/>
          <w:szCs w:val="26"/>
        </w:rPr>
        <w:t>tenderer</w:t>
      </w:r>
      <w:proofErr w:type="spellEnd"/>
      <w:r w:rsidRPr="0012327E">
        <w:rPr>
          <w:rFonts w:cs="Arial"/>
          <w:sz w:val="26"/>
          <w:szCs w:val="26"/>
        </w:rPr>
        <w:t xml:space="preserve"> seek any extension of time. </w:t>
      </w:r>
    </w:p>
    <w:p w:rsidR="00FF7629" w:rsidRPr="0012327E" w:rsidRDefault="00FF7629" w:rsidP="00FF7629">
      <w:pPr>
        <w:pStyle w:val="NoSpacing"/>
        <w:ind w:left="720"/>
        <w:jc w:val="both"/>
        <w:rPr>
          <w:rFonts w:cs="Arial"/>
          <w:sz w:val="26"/>
          <w:szCs w:val="26"/>
        </w:rPr>
      </w:pPr>
    </w:p>
    <w:p w:rsidR="00FF7629" w:rsidRPr="0012327E" w:rsidRDefault="00FF7629" w:rsidP="00FF7629">
      <w:pPr>
        <w:pStyle w:val="NoSpacing"/>
        <w:ind w:left="720" w:hanging="720"/>
        <w:jc w:val="both"/>
        <w:rPr>
          <w:rFonts w:cs="Arial"/>
          <w:sz w:val="26"/>
          <w:szCs w:val="26"/>
        </w:rPr>
      </w:pPr>
      <w:r w:rsidRPr="0012327E">
        <w:rPr>
          <w:rFonts w:cs="Arial"/>
          <w:sz w:val="26"/>
          <w:szCs w:val="26"/>
        </w:rPr>
        <w:t>2.6</w:t>
      </w:r>
      <w:r w:rsidRPr="0012327E">
        <w:rPr>
          <w:rFonts w:cs="Arial"/>
          <w:sz w:val="26"/>
          <w:szCs w:val="26"/>
        </w:rPr>
        <w:tab/>
        <w:t xml:space="preserve">In the event of failure of the successful tender to pay the amount of bid as above, his bid shall stand cancelled and the EMD shall be forfeited. The bidder shall have no </w:t>
      </w:r>
      <w:proofErr w:type="spellStart"/>
      <w:r w:rsidRPr="0012327E">
        <w:rPr>
          <w:rFonts w:cs="Arial"/>
          <w:sz w:val="26"/>
          <w:szCs w:val="26"/>
        </w:rPr>
        <w:t>calaim</w:t>
      </w:r>
      <w:proofErr w:type="spellEnd"/>
      <w:r w:rsidRPr="0012327E">
        <w:rPr>
          <w:rFonts w:cs="Arial"/>
          <w:sz w:val="26"/>
          <w:szCs w:val="26"/>
        </w:rPr>
        <w:t xml:space="preserve"> over seller or on any goods or in any other manner. Seller may then decide to call up on second highest bidder and negotiate, to rise his offer up to highest bid received or may decide any other option available. </w:t>
      </w:r>
    </w:p>
    <w:p w:rsidR="00FF7629" w:rsidRPr="0012327E" w:rsidRDefault="00FF7629" w:rsidP="00FF7629">
      <w:pPr>
        <w:pStyle w:val="NoSpacing"/>
        <w:ind w:left="720"/>
        <w:jc w:val="both"/>
        <w:rPr>
          <w:rFonts w:cs="Arial"/>
          <w:sz w:val="26"/>
          <w:szCs w:val="26"/>
        </w:rPr>
      </w:pPr>
    </w:p>
    <w:p w:rsidR="00FF7629" w:rsidRPr="0012327E" w:rsidRDefault="00FF7629" w:rsidP="00FF7629">
      <w:pPr>
        <w:pStyle w:val="NoSpacing"/>
        <w:jc w:val="both"/>
        <w:rPr>
          <w:rFonts w:cs="Arial"/>
          <w:b/>
          <w:bCs/>
          <w:sz w:val="26"/>
          <w:szCs w:val="26"/>
        </w:rPr>
      </w:pPr>
      <w:r w:rsidRPr="0012327E">
        <w:rPr>
          <w:rFonts w:cs="Arial"/>
          <w:b/>
          <w:bCs/>
          <w:sz w:val="26"/>
          <w:szCs w:val="26"/>
        </w:rPr>
        <w:t>3.0</w:t>
      </w:r>
      <w:r w:rsidRPr="0012327E">
        <w:rPr>
          <w:rFonts w:cs="Arial"/>
          <w:b/>
          <w:bCs/>
          <w:sz w:val="26"/>
          <w:szCs w:val="26"/>
        </w:rPr>
        <w:tab/>
      </w:r>
      <w:r w:rsidRPr="0012327E">
        <w:rPr>
          <w:rFonts w:cs="Arial"/>
          <w:b/>
          <w:bCs/>
          <w:sz w:val="26"/>
          <w:szCs w:val="26"/>
          <w:u w:val="single"/>
        </w:rPr>
        <w:t>TAXES AND DUTIES</w:t>
      </w:r>
      <w:r w:rsidRPr="0012327E">
        <w:rPr>
          <w:rFonts w:cs="Arial"/>
          <w:b/>
          <w:bCs/>
          <w:sz w:val="26"/>
          <w:szCs w:val="26"/>
        </w:rPr>
        <w:t xml:space="preserve"> </w:t>
      </w:r>
    </w:p>
    <w:p w:rsidR="00FF7629" w:rsidRPr="0012327E" w:rsidRDefault="00FF7629" w:rsidP="00FF7629">
      <w:pPr>
        <w:pStyle w:val="NoSpacing"/>
        <w:ind w:left="720" w:hanging="720"/>
        <w:jc w:val="both"/>
        <w:rPr>
          <w:rFonts w:cs="Arial"/>
          <w:sz w:val="26"/>
          <w:szCs w:val="26"/>
        </w:rPr>
      </w:pPr>
      <w:r w:rsidRPr="0012327E">
        <w:rPr>
          <w:rFonts w:cs="Arial"/>
          <w:sz w:val="26"/>
          <w:szCs w:val="26"/>
        </w:rPr>
        <w:t>3.1</w:t>
      </w:r>
      <w:r w:rsidRPr="0012327E">
        <w:rPr>
          <w:rFonts w:cs="Arial"/>
          <w:sz w:val="26"/>
          <w:szCs w:val="26"/>
        </w:rPr>
        <w:tab/>
        <w:t>Bidder to give</w:t>
      </w:r>
      <w:r w:rsidR="00AE50CA">
        <w:rPr>
          <w:rFonts w:cs="Arial"/>
          <w:sz w:val="26"/>
          <w:szCs w:val="26"/>
        </w:rPr>
        <w:t xml:space="preserve"> offer on unit rate basis exclud</w:t>
      </w:r>
      <w:r w:rsidRPr="0012327E">
        <w:rPr>
          <w:rFonts w:cs="Arial"/>
          <w:sz w:val="26"/>
          <w:szCs w:val="26"/>
        </w:rPr>
        <w:t xml:space="preserve">ing taxes and duties applicable on the sale. </w:t>
      </w:r>
    </w:p>
    <w:p w:rsidR="00FF7629" w:rsidRPr="0012327E" w:rsidRDefault="00FF7629" w:rsidP="00FF7629">
      <w:pPr>
        <w:pStyle w:val="NoSpacing"/>
        <w:ind w:left="1080"/>
        <w:jc w:val="both"/>
        <w:rPr>
          <w:rFonts w:cs="Arial"/>
          <w:sz w:val="26"/>
          <w:szCs w:val="26"/>
        </w:rPr>
      </w:pPr>
    </w:p>
    <w:p w:rsidR="00FF7629" w:rsidRPr="0012327E" w:rsidRDefault="00FF7629" w:rsidP="00FF7629">
      <w:pPr>
        <w:pStyle w:val="NoSpacing"/>
        <w:ind w:left="720" w:hanging="720"/>
        <w:jc w:val="both"/>
        <w:rPr>
          <w:rFonts w:cs="Arial"/>
          <w:sz w:val="26"/>
          <w:szCs w:val="26"/>
        </w:rPr>
      </w:pPr>
      <w:r w:rsidRPr="0012327E">
        <w:rPr>
          <w:rFonts w:cs="Arial"/>
          <w:sz w:val="26"/>
          <w:szCs w:val="26"/>
        </w:rPr>
        <w:t>3.2</w:t>
      </w:r>
      <w:r w:rsidRPr="0012327E">
        <w:rPr>
          <w:rFonts w:cs="Arial"/>
          <w:sz w:val="26"/>
          <w:szCs w:val="26"/>
        </w:rPr>
        <w:tab/>
        <w:t xml:space="preserve">All local taxes, duties, levies, rates and charges payable on the transaction shall be borne by the purchaser at the rate in force at the time of delivery of goods in addition to the rate and value indicated as basic offer. The sales tax will be applicable as per rule and buyer is expected to make his own enquiry and must qualify if any variation is noticed by him. Offers in any case will be compared based on indication rate or duties and taxes. </w:t>
      </w:r>
    </w:p>
    <w:p w:rsidR="00FF7629" w:rsidRPr="0012327E" w:rsidRDefault="00FF7629" w:rsidP="00FF7629">
      <w:pPr>
        <w:pStyle w:val="NoSpacing"/>
        <w:ind w:left="1080"/>
        <w:jc w:val="both"/>
        <w:rPr>
          <w:rFonts w:cs="Arial"/>
          <w:sz w:val="26"/>
          <w:szCs w:val="26"/>
        </w:rPr>
      </w:pPr>
    </w:p>
    <w:p w:rsidR="00FF7629" w:rsidRPr="0012327E" w:rsidRDefault="00FF7629" w:rsidP="00FF7629">
      <w:pPr>
        <w:pStyle w:val="NoSpacing"/>
        <w:ind w:left="1080"/>
        <w:jc w:val="both"/>
        <w:rPr>
          <w:rFonts w:cs="Arial"/>
          <w:sz w:val="26"/>
          <w:szCs w:val="26"/>
        </w:rPr>
      </w:pPr>
      <w:r w:rsidRPr="0012327E">
        <w:rPr>
          <w:rFonts w:cs="Arial"/>
          <w:sz w:val="26"/>
          <w:szCs w:val="26"/>
        </w:rPr>
        <w:t xml:space="preserve"> </w:t>
      </w:r>
    </w:p>
    <w:p w:rsidR="00FF7629" w:rsidRPr="0012327E" w:rsidRDefault="00734E97" w:rsidP="00734E97">
      <w:pPr>
        <w:pStyle w:val="NoSpacing"/>
        <w:numPr>
          <w:ilvl w:val="0"/>
          <w:numId w:val="16"/>
        </w:numPr>
        <w:jc w:val="both"/>
        <w:rPr>
          <w:rFonts w:cs="Arial"/>
          <w:b/>
          <w:bCs/>
          <w:sz w:val="26"/>
          <w:szCs w:val="26"/>
          <w:u w:val="single"/>
        </w:rPr>
      </w:pPr>
      <w:r w:rsidRPr="0012327E">
        <w:rPr>
          <w:rFonts w:cs="Arial"/>
          <w:b/>
          <w:bCs/>
          <w:sz w:val="26"/>
          <w:szCs w:val="26"/>
        </w:rPr>
        <w:t xml:space="preserve">     </w:t>
      </w:r>
      <w:r w:rsidR="00FF7629" w:rsidRPr="0012327E">
        <w:rPr>
          <w:rFonts w:cs="Arial"/>
          <w:b/>
          <w:bCs/>
          <w:sz w:val="26"/>
          <w:szCs w:val="26"/>
          <w:u w:val="single"/>
        </w:rPr>
        <w:t>ISSUE OF DELIVER ORDER AND RELEASE OF MATERIALS:</w:t>
      </w:r>
    </w:p>
    <w:p w:rsidR="00FF7629" w:rsidRPr="0012327E" w:rsidRDefault="00FF7629" w:rsidP="00FF7629">
      <w:pPr>
        <w:pStyle w:val="NoSpacing"/>
        <w:ind w:left="720"/>
        <w:jc w:val="both"/>
        <w:rPr>
          <w:rFonts w:cs="Arial"/>
          <w:sz w:val="26"/>
          <w:szCs w:val="26"/>
        </w:rPr>
      </w:pPr>
    </w:p>
    <w:p w:rsidR="00FF7629" w:rsidRPr="0012327E" w:rsidRDefault="00734E97" w:rsidP="00734E97">
      <w:pPr>
        <w:pStyle w:val="NoSpacing"/>
        <w:numPr>
          <w:ilvl w:val="1"/>
          <w:numId w:val="17"/>
        </w:numPr>
        <w:jc w:val="both"/>
        <w:rPr>
          <w:rFonts w:cs="Arial"/>
          <w:sz w:val="26"/>
          <w:szCs w:val="26"/>
        </w:rPr>
      </w:pPr>
      <w:r w:rsidRPr="0012327E">
        <w:rPr>
          <w:rFonts w:cs="Arial"/>
          <w:sz w:val="26"/>
          <w:szCs w:val="26"/>
        </w:rPr>
        <w:t xml:space="preserve"> </w:t>
      </w:r>
      <w:r w:rsidR="00FF7629" w:rsidRPr="0012327E">
        <w:rPr>
          <w:rFonts w:cs="Arial"/>
          <w:sz w:val="26"/>
          <w:szCs w:val="26"/>
        </w:rPr>
        <w:t xml:space="preserve">Delivery Order will be issued to the purchaser within 7 working days of date of tender </w:t>
      </w:r>
      <w:r w:rsidRPr="0012327E">
        <w:rPr>
          <w:rFonts w:cs="Arial"/>
          <w:sz w:val="26"/>
          <w:szCs w:val="26"/>
        </w:rPr>
        <w:t xml:space="preserve">    </w:t>
      </w:r>
      <w:r w:rsidR="00FF7629" w:rsidRPr="0012327E">
        <w:rPr>
          <w:rFonts w:cs="Arial"/>
          <w:sz w:val="26"/>
          <w:szCs w:val="26"/>
        </w:rPr>
        <w:t xml:space="preserve">submission, Buyer will than arrange for the delivery of the goods latest within 7 days and material will be delivered against receipt of entire payment. In case of partial delivery if accepted by seller, full amount must be paid in advance for the quantity to be delivered and EMD will be only adjusted against the last lot value which to be less than or equal than or equal to EMD. </w:t>
      </w:r>
    </w:p>
    <w:p w:rsidR="00FF7629" w:rsidRPr="0012327E" w:rsidRDefault="00FF7629" w:rsidP="00FF7629">
      <w:pPr>
        <w:pStyle w:val="ListParagraph"/>
        <w:rPr>
          <w:rFonts w:cs="Arial"/>
          <w:sz w:val="26"/>
          <w:szCs w:val="26"/>
        </w:rPr>
      </w:pPr>
    </w:p>
    <w:p w:rsidR="00FF7629" w:rsidRPr="0012327E" w:rsidRDefault="00FF7629" w:rsidP="00734E97">
      <w:pPr>
        <w:pStyle w:val="NoSpacing"/>
        <w:numPr>
          <w:ilvl w:val="1"/>
          <w:numId w:val="17"/>
        </w:numPr>
        <w:jc w:val="both"/>
        <w:rPr>
          <w:rFonts w:cs="Arial"/>
          <w:sz w:val="26"/>
          <w:szCs w:val="26"/>
        </w:rPr>
      </w:pPr>
      <w:r w:rsidRPr="0012327E">
        <w:rPr>
          <w:rFonts w:cs="Arial"/>
          <w:sz w:val="26"/>
          <w:szCs w:val="26"/>
        </w:rPr>
        <w:lastRenderedPageBreak/>
        <w:t xml:space="preserve">The quantity mentioned in the tender shall only be approximated and subject to variation. </w:t>
      </w:r>
    </w:p>
    <w:p w:rsidR="00734E97" w:rsidRPr="0012327E" w:rsidRDefault="00734E97" w:rsidP="00734E97">
      <w:pPr>
        <w:pStyle w:val="NoSpacing"/>
        <w:ind w:left="720"/>
        <w:jc w:val="both"/>
        <w:rPr>
          <w:rFonts w:cs="Arial"/>
          <w:sz w:val="26"/>
          <w:szCs w:val="26"/>
        </w:rPr>
      </w:pPr>
    </w:p>
    <w:p w:rsidR="00FF7629" w:rsidRPr="0012327E" w:rsidRDefault="00FF7629" w:rsidP="00734E97">
      <w:pPr>
        <w:pStyle w:val="NoSpacing"/>
        <w:numPr>
          <w:ilvl w:val="1"/>
          <w:numId w:val="17"/>
        </w:numPr>
        <w:jc w:val="both"/>
        <w:rPr>
          <w:rFonts w:cs="Arial"/>
          <w:sz w:val="26"/>
          <w:szCs w:val="26"/>
        </w:rPr>
      </w:pPr>
      <w:r w:rsidRPr="0012327E">
        <w:rPr>
          <w:rFonts w:cs="Arial"/>
          <w:sz w:val="26"/>
          <w:szCs w:val="26"/>
        </w:rPr>
        <w:t xml:space="preserve">The entire </w:t>
      </w:r>
      <w:proofErr w:type="spellStart"/>
      <w:r w:rsidRPr="0012327E">
        <w:rPr>
          <w:rFonts w:cs="Arial"/>
          <w:sz w:val="26"/>
          <w:szCs w:val="26"/>
        </w:rPr>
        <w:t>quantiy</w:t>
      </w:r>
      <w:proofErr w:type="spellEnd"/>
      <w:r w:rsidRPr="0012327E">
        <w:rPr>
          <w:rFonts w:cs="Arial"/>
          <w:sz w:val="26"/>
          <w:szCs w:val="26"/>
        </w:rPr>
        <w:t xml:space="preserve"> shall be taken delivered by the purchaser within 7 working days from the date of issue of the Delivery Order. In the </w:t>
      </w:r>
      <w:proofErr w:type="spellStart"/>
      <w:r w:rsidRPr="0012327E">
        <w:rPr>
          <w:rFonts w:cs="Arial"/>
          <w:sz w:val="26"/>
          <w:szCs w:val="26"/>
        </w:rPr>
        <w:t>even</w:t>
      </w:r>
      <w:proofErr w:type="spellEnd"/>
      <w:r w:rsidRPr="0012327E">
        <w:rPr>
          <w:rFonts w:cs="Arial"/>
          <w:sz w:val="26"/>
          <w:szCs w:val="26"/>
        </w:rPr>
        <w:t xml:space="preserve"> of any delay, seller has a right to terminate the contract, forfeit the EMD amount and dispose of the goods as found suitable and necessary under the circumstances. </w:t>
      </w:r>
    </w:p>
    <w:p w:rsidR="00FF7629" w:rsidRPr="0012327E" w:rsidRDefault="00FF7629" w:rsidP="00FF7629">
      <w:pPr>
        <w:pStyle w:val="NoSpacing"/>
        <w:ind w:left="1080"/>
        <w:jc w:val="both"/>
        <w:rPr>
          <w:rFonts w:cs="Arial"/>
          <w:sz w:val="26"/>
          <w:szCs w:val="26"/>
        </w:rPr>
      </w:pPr>
    </w:p>
    <w:p w:rsidR="00FF7629" w:rsidRPr="0012327E" w:rsidRDefault="00FF7629" w:rsidP="00734E97">
      <w:pPr>
        <w:pStyle w:val="NoSpacing"/>
        <w:numPr>
          <w:ilvl w:val="1"/>
          <w:numId w:val="17"/>
        </w:numPr>
        <w:jc w:val="both"/>
        <w:rPr>
          <w:rFonts w:cs="Arial"/>
          <w:sz w:val="26"/>
          <w:szCs w:val="26"/>
        </w:rPr>
      </w:pPr>
      <w:r w:rsidRPr="0012327E">
        <w:rPr>
          <w:rFonts w:cs="Arial"/>
          <w:sz w:val="26"/>
          <w:szCs w:val="26"/>
        </w:rPr>
        <w:t xml:space="preserve">The purchaser shall make his own arrangement for delivery, loading and transporting of the goods from the premises and shall not claim any facility or assistance for men or material from the seller. </w:t>
      </w:r>
    </w:p>
    <w:p w:rsidR="00FF7629" w:rsidRPr="0012327E" w:rsidRDefault="00FF7629" w:rsidP="00FF7629">
      <w:pPr>
        <w:pStyle w:val="NoSpacing"/>
        <w:ind w:left="1080"/>
        <w:jc w:val="both"/>
        <w:rPr>
          <w:rFonts w:cs="Arial"/>
          <w:sz w:val="26"/>
          <w:szCs w:val="26"/>
        </w:rPr>
      </w:pPr>
    </w:p>
    <w:p w:rsidR="00FF7629" w:rsidRPr="0012327E" w:rsidRDefault="00FF7629" w:rsidP="00734E97">
      <w:pPr>
        <w:pStyle w:val="NoSpacing"/>
        <w:numPr>
          <w:ilvl w:val="1"/>
          <w:numId w:val="17"/>
        </w:numPr>
        <w:jc w:val="both"/>
        <w:rPr>
          <w:rFonts w:cs="Arial"/>
          <w:sz w:val="26"/>
          <w:szCs w:val="26"/>
        </w:rPr>
      </w:pPr>
      <w:r w:rsidRPr="0012327E">
        <w:rPr>
          <w:rFonts w:cs="Arial"/>
          <w:sz w:val="26"/>
          <w:szCs w:val="26"/>
        </w:rPr>
        <w:t xml:space="preserve">Delivery shall be given during working hours an all working days. </w:t>
      </w:r>
    </w:p>
    <w:p w:rsidR="00FF7629" w:rsidRPr="0012327E" w:rsidRDefault="00FF7629" w:rsidP="00FF7629">
      <w:pPr>
        <w:pStyle w:val="ListParagraph"/>
        <w:rPr>
          <w:rFonts w:cs="Arial"/>
          <w:sz w:val="26"/>
          <w:szCs w:val="26"/>
        </w:rPr>
      </w:pPr>
    </w:p>
    <w:p w:rsidR="00FF7629" w:rsidRPr="0012327E" w:rsidRDefault="00FF7629" w:rsidP="00734E97">
      <w:pPr>
        <w:pStyle w:val="NoSpacing"/>
        <w:numPr>
          <w:ilvl w:val="1"/>
          <w:numId w:val="17"/>
        </w:numPr>
        <w:jc w:val="both"/>
        <w:rPr>
          <w:rFonts w:cs="Arial"/>
          <w:sz w:val="26"/>
          <w:szCs w:val="26"/>
        </w:rPr>
      </w:pPr>
      <w:r w:rsidRPr="0012327E">
        <w:rPr>
          <w:rFonts w:cs="Arial"/>
          <w:sz w:val="26"/>
          <w:szCs w:val="26"/>
        </w:rPr>
        <w:t xml:space="preserve">If the purchaser wishes to take delivery of the goods through his authorized </w:t>
      </w:r>
      <w:proofErr w:type="spellStart"/>
      <w:r w:rsidRPr="0012327E">
        <w:rPr>
          <w:rFonts w:cs="Arial"/>
          <w:sz w:val="26"/>
          <w:szCs w:val="26"/>
        </w:rPr>
        <w:t>represtatives</w:t>
      </w:r>
      <w:proofErr w:type="spellEnd"/>
      <w:r w:rsidRPr="0012327E">
        <w:rPr>
          <w:rFonts w:cs="Arial"/>
          <w:sz w:val="26"/>
          <w:szCs w:val="26"/>
        </w:rPr>
        <w:t xml:space="preserve">, he must authorize such person by letter authority, which shall be signed by the person who </w:t>
      </w:r>
      <w:proofErr w:type="spellStart"/>
      <w:r w:rsidRPr="0012327E">
        <w:rPr>
          <w:rFonts w:cs="Arial"/>
          <w:sz w:val="26"/>
          <w:szCs w:val="26"/>
        </w:rPr>
        <w:t>as</w:t>
      </w:r>
      <w:proofErr w:type="spellEnd"/>
      <w:r w:rsidRPr="0012327E">
        <w:rPr>
          <w:rFonts w:cs="Arial"/>
          <w:sz w:val="26"/>
          <w:szCs w:val="26"/>
        </w:rPr>
        <w:t xml:space="preserve"> signed the tender. The seller may however refuse to accept or recognize the letter of authority and refuse to deliver to anyone other than the purchaser. However, in case of delivery to authorized representative, the seller shall not thereafter be responsible to the purchaser for any loss or damage to the goods and no claim shall lie against the seller even in case of any delivery to a wrong person. However, all documents including Delivery </w:t>
      </w:r>
      <w:proofErr w:type="spellStart"/>
      <w:r w:rsidRPr="0012327E">
        <w:rPr>
          <w:rFonts w:cs="Arial"/>
          <w:sz w:val="26"/>
          <w:szCs w:val="26"/>
        </w:rPr>
        <w:t>Challan</w:t>
      </w:r>
      <w:proofErr w:type="spellEnd"/>
      <w:r w:rsidRPr="0012327E">
        <w:rPr>
          <w:rFonts w:cs="Arial"/>
          <w:sz w:val="26"/>
          <w:szCs w:val="26"/>
        </w:rPr>
        <w:t xml:space="preserve">, gate pass and invoice etc. shall be only in the name of purchaser </w:t>
      </w:r>
      <w:proofErr w:type="spellStart"/>
      <w:proofErr w:type="gramStart"/>
      <w:r w:rsidRPr="0012327E">
        <w:rPr>
          <w:rFonts w:cs="Arial"/>
          <w:sz w:val="26"/>
          <w:szCs w:val="26"/>
        </w:rPr>
        <w:t>an</w:t>
      </w:r>
      <w:proofErr w:type="spellEnd"/>
      <w:proofErr w:type="gramEnd"/>
      <w:r w:rsidRPr="0012327E">
        <w:rPr>
          <w:rFonts w:cs="Arial"/>
          <w:sz w:val="26"/>
          <w:szCs w:val="26"/>
        </w:rPr>
        <w:t xml:space="preserve"> not any authorized representatives.</w:t>
      </w:r>
    </w:p>
    <w:p w:rsidR="00FF7629" w:rsidRPr="0012327E" w:rsidRDefault="00FF7629" w:rsidP="00FF7629">
      <w:pPr>
        <w:rPr>
          <w:sz w:val="26"/>
          <w:szCs w:val="26"/>
        </w:rPr>
      </w:pPr>
    </w:p>
    <w:p w:rsidR="003F45CA" w:rsidRPr="0012327E" w:rsidRDefault="003F45CA" w:rsidP="003F45CA">
      <w:pPr>
        <w:ind w:left="720" w:hanging="720"/>
        <w:jc w:val="both"/>
        <w:rPr>
          <w:rFonts w:cs="Arial"/>
          <w:sz w:val="26"/>
          <w:szCs w:val="26"/>
        </w:rPr>
      </w:pPr>
      <w:r w:rsidRPr="0012327E">
        <w:rPr>
          <w:rFonts w:cs="Arial"/>
          <w:sz w:val="26"/>
          <w:szCs w:val="26"/>
        </w:rPr>
        <w:t>4.7</w:t>
      </w:r>
      <w:r w:rsidRPr="0012327E">
        <w:rPr>
          <w:rFonts w:cs="Arial"/>
          <w:sz w:val="26"/>
          <w:szCs w:val="26"/>
        </w:rPr>
        <w:tab/>
        <w:t>Purchaser shall not be entitled to resell the goods or any portion thereof until after taking delivery and removal of the same from the Seller’s premises.</w:t>
      </w:r>
    </w:p>
    <w:p w:rsidR="003F45CA" w:rsidRPr="0012327E" w:rsidRDefault="003F45CA" w:rsidP="003F45CA">
      <w:pPr>
        <w:jc w:val="both"/>
        <w:rPr>
          <w:rFonts w:cs="Arial"/>
          <w:b/>
          <w:sz w:val="26"/>
          <w:szCs w:val="26"/>
          <w:u w:val="single"/>
        </w:rPr>
      </w:pPr>
      <w:r w:rsidRPr="0012327E">
        <w:rPr>
          <w:rFonts w:cs="Arial"/>
          <w:sz w:val="26"/>
          <w:szCs w:val="26"/>
        </w:rPr>
        <w:t xml:space="preserve">5.0 </w:t>
      </w:r>
      <w:r w:rsidRPr="0012327E">
        <w:rPr>
          <w:rFonts w:cs="Arial"/>
          <w:b/>
          <w:sz w:val="26"/>
          <w:szCs w:val="26"/>
          <w:u w:val="single"/>
        </w:rPr>
        <w:t>GENERAL</w:t>
      </w:r>
    </w:p>
    <w:p w:rsidR="003F45CA" w:rsidRPr="0012327E" w:rsidRDefault="003F45CA" w:rsidP="003F45CA">
      <w:pPr>
        <w:ind w:left="720" w:hanging="720"/>
        <w:jc w:val="both"/>
        <w:rPr>
          <w:rFonts w:cs="Arial"/>
          <w:sz w:val="26"/>
          <w:szCs w:val="26"/>
        </w:rPr>
      </w:pPr>
      <w:r w:rsidRPr="0012327E">
        <w:rPr>
          <w:rFonts w:cs="Arial"/>
          <w:sz w:val="26"/>
          <w:szCs w:val="26"/>
        </w:rPr>
        <w:t>5.1</w:t>
      </w:r>
      <w:r w:rsidRPr="0012327E">
        <w:rPr>
          <w:rFonts w:cs="Arial"/>
          <w:sz w:val="26"/>
          <w:szCs w:val="26"/>
        </w:rPr>
        <w:tab/>
        <w:t xml:space="preserve">The tender shall contain full and proper postal address of the </w:t>
      </w:r>
      <w:proofErr w:type="spellStart"/>
      <w:r w:rsidRPr="0012327E">
        <w:rPr>
          <w:rFonts w:cs="Arial"/>
          <w:sz w:val="26"/>
          <w:szCs w:val="26"/>
        </w:rPr>
        <w:t>tenderer</w:t>
      </w:r>
      <w:proofErr w:type="spellEnd"/>
      <w:r w:rsidRPr="0012327E">
        <w:rPr>
          <w:rFonts w:cs="Arial"/>
          <w:sz w:val="26"/>
          <w:szCs w:val="26"/>
        </w:rPr>
        <w:t>.  In no case shall any change, amendment or alteration of the name, address or any other particulars/contents of the tender shall be permitted after submission of the same.</w:t>
      </w:r>
    </w:p>
    <w:p w:rsidR="003F45CA" w:rsidRPr="0012327E" w:rsidRDefault="003F45CA" w:rsidP="003F45CA">
      <w:pPr>
        <w:ind w:left="720" w:hanging="720"/>
        <w:jc w:val="both"/>
        <w:rPr>
          <w:rFonts w:cs="Arial"/>
          <w:sz w:val="26"/>
          <w:szCs w:val="26"/>
        </w:rPr>
      </w:pPr>
      <w:r w:rsidRPr="0012327E">
        <w:rPr>
          <w:rFonts w:cs="Arial"/>
          <w:sz w:val="26"/>
          <w:szCs w:val="26"/>
        </w:rPr>
        <w:t>5.2</w:t>
      </w:r>
      <w:r w:rsidRPr="0012327E">
        <w:rPr>
          <w:rFonts w:cs="Arial"/>
          <w:sz w:val="26"/>
          <w:szCs w:val="26"/>
        </w:rPr>
        <w:tab/>
        <w:t xml:space="preserve">The purchaser are warned that any attempt to misuse any Delivery Order Gate Pass, Delivery </w:t>
      </w:r>
      <w:proofErr w:type="spellStart"/>
      <w:r w:rsidRPr="0012327E">
        <w:rPr>
          <w:rFonts w:cs="Arial"/>
          <w:sz w:val="26"/>
          <w:szCs w:val="26"/>
        </w:rPr>
        <w:t>Challan</w:t>
      </w:r>
      <w:proofErr w:type="spellEnd"/>
      <w:r w:rsidRPr="0012327E">
        <w:rPr>
          <w:rFonts w:cs="Arial"/>
          <w:sz w:val="26"/>
          <w:szCs w:val="26"/>
        </w:rPr>
        <w:t xml:space="preserve"> or other documents shall be liable for serious penalty, including cancellation of bid and forfeiture of amoun</w:t>
      </w:r>
      <w:r w:rsidR="00AE50CA">
        <w:rPr>
          <w:rFonts w:cs="Arial"/>
          <w:sz w:val="26"/>
          <w:szCs w:val="26"/>
        </w:rPr>
        <w:t>t paid.  The Purchaser shall ens</w:t>
      </w:r>
      <w:r w:rsidRPr="0012327E">
        <w:rPr>
          <w:rFonts w:cs="Arial"/>
          <w:sz w:val="26"/>
          <w:szCs w:val="26"/>
        </w:rPr>
        <w:t xml:space="preserve">ure that important documents are in the custody of trustworthy, responsible and </w:t>
      </w:r>
      <w:proofErr w:type="spellStart"/>
      <w:r w:rsidRPr="0012327E">
        <w:rPr>
          <w:rFonts w:cs="Arial"/>
          <w:sz w:val="26"/>
          <w:szCs w:val="26"/>
        </w:rPr>
        <w:t>authorised</w:t>
      </w:r>
      <w:proofErr w:type="spellEnd"/>
      <w:r w:rsidRPr="0012327E">
        <w:rPr>
          <w:rFonts w:cs="Arial"/>
          <w:sz w:val="26"/>
          <w:szCs w:val="26"/>
        </w:rPr>
        <w:t xml:space="preserve"> persons.</w:t>
      </w:r>
    </w:p>
    <w:p w:rsidR="003F45CA" w:rsidRPr="0012327E" w:rsidRDefault="003F45CA" w:rsidP="003F45CA">
      <w:pPr>
        <w:ind w:left="720" w:hanging="720"/>
        <w:jc w:val="both"/>
        <w:rPr>
          <w:rFonts w:cs="Arial"/>
          <w:sz w:val="26"/>
          <w:szCs w:val="26"/>
        </w:rPr>
      </w:pPr>
      <w:r w:rsidRPr="0012327E">
        <w:rPr>
          <w:rFonts w:cs="Arial"/>
          <w:sz w:val="26"/>
          <w:szCs w:val="26"/>
        </w:rPr>
        <w:lastRenderedPageBreak/>
        <w:t>5.3</w:t>
      </w:r>
      <w:r w:rsidRPr="0012327E">
        <w:rPr>
          <w:rFonts w:cs="Arial"/>
          <w:sz w:val="26"/>
          <w:szCs w:val="26"/>
        </w:rPr>
        <w:tab/>
        <w:t>All bidders shall be deemed to have read and acquainted with these conditions of the Tender and submitted their bid subject to the same.</w:t>
      </w:r>
    </w:p>
    <w:p w:rsidR="003F45CA" w:rsidRPr="0012327E" w:rsidRDefault="003F45CA" w:rsidP="003F45CA">
      <w:pPr>
        <w:ind w:left="720" w:hanging="720"/>
        <w:jc w:val="both"/>
        <w:rPr>
          <w:rFonts w:cs="Arial"/>
          <w:sz w:val="26"/>
          <w:szCs w:val="26"/>
        </w:rPr>
      </w:pPr>
      <w:r w:rsidRPr="0012327E">
        <w:rPr>
          <w:rFonts w:cs="Arial"/>
          <w:sz w:val="26"/>
          <w:szCs w:val="26"/>
        </w:rPr>
        <w:t>5.4</w:t>
      </w:r>
      <w:r w:rsidRPr="0012327E">
        <w:rPr>
          <w:rFonts w:cs="Arial"/>
          <w:sz w:val="26"/>
          <w:szCs w:val="26"/>
        </w:rPr>
        <w:tab/>
        <w:t>The Seller reserved their right to reject a bid without assigning any reason whatsoever.</w:t>
      </w:r>
    </w:p>
    <w:p w:rsidR="003F45CA" w:rsidRPr="0012327E" w:rsidRDefault="003F45CA" w:rsidP="003F45CA">
      <w:pPr>
        <w:ind w:left="720" w:hanging="720"/>
        <w:jc w:val="both"/>
        <w:rPr>
          <w:rFonts w:cs="Arial"/>
          <w:sz w:val="26"/>
          <w:szCs w:val="26"/>
        </w:rPr>
      </w:pPr>
      <w:r w:rsidRPr="0012327E">
        <w:rPr>
          <w:rFonts w:cs="Arial"/>
          <w:sz w:val="26"/>
          <w:szCs w:val="26"/>
        </w:rPr>
        <w:t>5.5</w:t>
      </w:r>
      <w:r w:rsidRPr="0012327E">
        <w:rPr>
          <w:rFonts w:cs="Arial"/>
          <w:sz w:val="26"/>
          <w:szCs w:val="26"/>
        </w:rPr>
        <w:tab/>
        <w:t xml:space="preserve">The Seller shall not be liable for non-performance of any contract either wholly or in part or for any delay in performance resulting from or due to any cause beyond their control including but not limited to fire, strike, go slow, lock-out, closure, dispute with workmen, uncertain and unstable </w:t>
      </w:r>
      <w:proofErr w:type="spellStart"/>
      <w:r w:rsidRPr="0012327E">
        <w:rPr>
          <w:rFonts w:cs="Arial"/>
          <w:sz w:val="26"/>
          <w:szCs w:val="26"/>
        </w:rPr>
        <w:t>labour</w:t>
      </w:r>
      <w:proofErr w:type="spellEnd"/>
      <w:r w:rsidRPr="0012327E">
        <w:rPr>
          <w:rFonts w:cs="Arial"/>
          <w:sz w:val="26"/>
          <w:szCs w:val="26"/>
        </w:rPr>
        <w:t xml:space="preserve"> situations, war, riot, civil commotion, pestilent epidemic, floods, accidents, damage or accident to machinery, shortage of weapons, shortage of </w:t>
      </w:r>
      <w:proofErr w:type="spellStart"/>
      <w:r w:rsidRPr="0012327E">
        <w:rPr>
          <w:rFonts w:cs="Arial"/>
          <w:sz w:val="26"/>
          <w:szCs w:val="26"/>
        </w:rPr>
        <w:t>labour</w:t>
      </w:r>
      <w:proofErr w:type="spellEnd"/>
      <w:r w:rsidRPr="0012327E">
        <w:rPr>
          <w:rFonts w:cs="Arial"/>
          <w:sz w:val="26"/>
          <w:szCs w:val="26"/>
        </w:rPr>
        <w:t>, Government or railway restrictions, act of God or any circumstances beyond their control.</w:t>
      </w:r>
    </w:p>
    <w:p w:rsidR="003F45CA" w:rsidRPr="0012327E" w:rsidRDefault="003F45CA" w:rsidP="003F45CA">
      <w:pPr>
        <w:ind w:left="720" w:hanging="720"/>
        <w:jc w:val="both"/>
        <w:rPr>
          <w:rFonts w:cs="Arial"/>
          <w:sz w:val="26"/>
          <w:szCs w:val="26"/>
        </w:rPr>
      </w:pPr>
      <w:r w:rsidRPr="0012327E">
        <w:rPr>
          <w:rFonts w:cs="Arial"/>
          <w:sz w:val="26"/>
          <w:szCs w:val="26"/>
        </w:rPr>
        <w:t>5.6</w:t>
      </w:r>
      <w:r w:rsidRPr="0012327E">
        <w:rPr>
          <w:rFonts w:cs="Arial"/>
          <w:sz w:val="26"/>
          <w:szCs w:val="26"/>
        </w:rPr>
        <w:tab/>
        <w:t>All notices and communication shall be deemed to have received by a bidder if posted or hand delivered to the address given in the tender.  Besides postal address, it is necessary to provide contact Telephone no., Fax and / or Cell no. with person’s name authorized to receive communication.</w:t>
      </w:r>
    </w:p>
    <w:p w:rsidR="003F45CA" w:rsidRPr="0012327E" w:rsidRDefault="003F45CA" w:rsidP="003F45CA">
      <w:pPr>
        <w:ind w:left="720" w:hanging="720"/>
        <w:jc w:val="both"/>
        <w:rPr>
          <w:rFonts w:cs="Arial"/>
          <w:sz w:val="26"/>
          <w:szCs w:val="26"/>
        </w:rPr>
      </w:pPr>
      <w:r w:rsidRPr="0012327E">
        <w:rPr>
          <w:rFonts w:cs="Arial"/>
          <w:sz w:val="26"/>
          <w:szCs w:val="26"/>
        </w:rPr>
        <w:t>5.7</w:t>
      </w:r>
      <w:r w:rsidRPr="0012327E">
        <w:rPr>
          <w:rFonts w:cs="Arial"/>
          <w:sz w:val="26"/>
          <w:szCs w:val="26"/>
        </w:rPr>
        <w:tab/>
        <w:t>The Seller shall not liable for or be bound in any manner for any representation or statement which are not contained in these terms and conditions of the sale or are contrary and inconsistent therewith purported to have been made by the Vendor.</w:t>
      </w:r>
    </w:p>
    <w:p w:rsidR="003F45CA" w:rsidRPr="0012327E" w:rsidRDefault="003F45CA" w:rsidP="003F45CA">
      <w:pPr>
        <w:jc w:val="both"/>
        <w:rPr>
          <w:rFonts w:cs="Arial"/>
          <w:sz w:val="26"/>
          <w:szCs w:val="26"/>
        </w:rPr>
      </w:pPr>
      <w:r w:rsidRPr="0012327E">
        <w:rPr>
          <w:rFonts w:cs="Arial"/>
          <w:sz w:val="26"/>
          <w:szCs w:val="26"/>
        </w:rPr>
        <w:t>5.8</w:t>
      </w:r>
      <w:r w:rsidRPr="0012327E">
        <w:rPr>
          <w:rFonts w:cs="Arial"/>
          <w:sz w:val="26"/>
          <w:szCs w:val="26"/>
        </w:rPr>
        <w:tab/>
        <w:t>The sale shall be subject to the exclusive jurisdiction for Courts in Chennai only.</w:t>
      </w:r>
    </w:p>
    <w:p w:rsidR="003F45CA" w:rsidRPr="0012327E" w:rsidRDefault="003F45CA" w:rsidP="003F45CA">
      <w:pPr>
        <w:jc w:val="both"/>
        <w:rPr>
          <w:rFonts w:cs="Arial"/>
          <w:sz w:val="26"/>
          <w:szCs w:val="26"/>
        </w:rPr>
      </w:pPr>
      <w:r w:rsidRPr="0012327E">
        <w:rPr>
          <w:rFonts w:cs="Arial"/>
          <w:sz w:val="26"/>
          <w:szCs w:val="26"/>
        </w:rPr>
        <w:t xml:space="preserve">6.0 </w:t>
      </w:r>
      <w:r w:rsidRPr="0012327E">
        <w:rPr>
          <w:rFonts w:cs="Arial"/>
          <w:sz w:val="26"/>
          <w:szCs w:val="26"/>
        </w:rPr>
        <w:tab/>
      </w:r>
      <w:r w:rsidRPr="0012327E">
        <w:rPr>
          <w:rFonts w:cs="Arial"/>
          <w:b/>
          <w:sz w:val="26"/>
          <w:szCs w:val="26"/>
          <w:u w:val="single"/>
        </w:rPr>
        <w:t>TERMINATION OF CONTRACT</w:t>
      </w:r>
    </w:p>
    <w:p w:rsidR="003F45CA" w:rsidRPr="0012327E" w:rsidRDefault="003F45CA" w:rsidP="003F45CA">
      <w:pPr>
        <w:jc w:val="both"/>
        <w:rPr>
          <w:rFonts w:cs="Arial"/>
          <w:sz w:val="26"/>
          <w:szCs w:val="26"/>
        </w:rPr>
      </w:pPr>
      <w:r w:rsidRPr="0012327E">
        <w:rPr>
          <w:rFonts w:cs="Arial"/>
          <w:sz w:val="26"/>
          <w:szCs w:val="26"/>
        </w:rPr>
        <w:t>6.1</w:t>
      </w:r>
      <w:r w:rsidRPr="0012327E">
        <w:rPr>
          <w:rFonts w:cs="Arial"/>
          <w:sz w:val="26"/>
          <w:szCs w:val="26"/>
        </w:rPr>
        <w:tab/>
        <w:t>The seller reserves the right it its discretion to terminate the contract at any time.</w:t>
      </w:r>
    </w:p>
    <w:p w:rsidR="003F45CA" w:rsidRPr="0012327E" w:rsidRDefault="003F45CA" w:rsidP="003F45CA">
      <w:pPr>
        <w:jc w:val="both"/>
        <w:rPr>
          <w:rFonts w:cs="Arial"/>
          <w:sz w:val="26"/>
          <w:szCs w:val="26"/>
        </w:rPr>
      </w:pPr>
      <w:r w:rsidRPr="0012327E">
        <w:rPr>
          <w:rFonts w:cs="Arial"/>
          <w:sz w:val="26"/>
          <w:szCs w:val="26"/>
        </w:rPr>
        <w:t>7.0</w:t>
      </w:r>
      <w:r w:rsidRPr="0012327E">
        <w:rPr>
          <w:rFonts w:cs="Arial"/>
          <w:sz w:val="26"/>
          <w:szCs w:val="26"/>
        </w:rPr>
        <w:tab/>
      </w:r>
      <w:r w:rsidRPr="0012327E">
        <w:rPr>
          <w:rFonts w:cs="Arial"/>
          <w:b/>
          <w:sz w:val="26"/>
          <w:szCs w:val="26"/>
          <w:u w:val="single"/>
        </w:rPr>
        <w:t>DISCLAIMER BY SELLER</w:t>
      </w:r>
    </w:p>
    <w:p w:rsidR="003F45CA" w:rsidRPr="0012327E" w:rsidRDefault="003F45CA" w:rsidP="003F45CA">
      <w:pPr>
        <w:jc w:val="both"/>
        <w:rPr>
          <w:rFonts w:cs="Arial"/>
          <w:sz w:val="26"/>
          <w:szCs w:val="26"/>
        </w:rPr>
      </w:pPr>
      <w:r w:rsidRPr="0012327E">
        <w:rPr>
          <w:rFonts w:cs="Arial"/>
          <w:sz w:val="26"/>
          <w:szCs w:val="26"/>
        </w:rPr>
        <w:t>7.1</w:t>
      </w:r>
      <w:r w:rsidRPr="0012327E">
        <w:rPr>
          <w:rFonts w:cs="Arial"/>
          <w:sz w:val="26"/>
          <w:szCs w:val="26"/>
        </w:rPr>
        <w:tab/>
        <w:t>The goods offered for sale are damaged by Flood Water.</w:t>
      </w:r>
    </w:p>
    <w:p w:rsidR="003F45CA" w:rsidRPr="0012327E" w:rsidRDefault="003F45CA" w:rsidP="003F45CA">
      <w:pPr>
        <w:ind w:left="720" w:hanging="720"/>
        <w:jc w:val="both"/>
        <w:rPr>
          <w:rFonts w:cs="Arial"/>
          <w:sz w:val="26"/>
          <w:szCs w:val="26"/>
        </w:rPr>
      </w:pPr>
      <w:r w:rsidRPr="0012327E">
        <w:rPr>
          <w:rFonts w:cs="Arial"/>
          <w:sz w:val="26"/>
          <w:szCs w:val="26"/>
        </w:rPr>
        <w:t>7.2</w:t>
      </w:r>
      <w:r w:rsidRPr="0012327E">
        <w:rPr>
          <w:rFonts w:cs="Arial"/>
          <w:sz w:val="26"/>
          <w:szCs w:val="26"/>
        </w:rPr>
        <w:tab/>
        <w:t>The Seller makes no representation or warranty, express or implied, including fitness neither of goods nor of its use for any particular purpose.  Under no circumstances shall the seller be liable for incidental, consequential, direct or indirect damages for alleged negligence, breach of warranty, sprit liability, tort, contract or for any reason whatsoever arising in connection with the goods.</w:t>
      </w:r>
    </w:p>
    <w:p w:rsidR="003F45CA" w:rsidRPr="0012327E" w:rsidRDefault="003F45CA" w:rsidP="003F45CA">
      <w:pPr>
        <w:jc w:val="both"/>
        <w:rPr>
          <w:rFonts w:cs="Arial"/>
          <w:sz w:val="26"/>
          <w:szCs w:val="26"/>
        </w:rPr>
      </w:pPr>
      <w:r w:rsidRPr="0012327E">
        <w:rPr>
          <w:rFonts w:cs="Arial"/>
          <w:sz w:val="26"/>
          <w:szCs w:val="26"/>
        </w:rPr>
        <w:t>7.3</w:t>
      </w:r>
      <w:r w:rsidRPr="0012327E">
        <w:rPr>
          <w:rFonts w:cs="Arial"/>
          <w:sz w:val="26"/>
          <w:szCs w:val="26"/>
        </w:rPr>
        <w:tab/>
        <w:t>The user must test the goods for the intended condition of use.</w:t>
      </w:r>
    </w:p>
    <w:p w:rsidR="003F45CA" w:rsidRPr="0012327E" w:rsidRDefault="003F45CA" w:rsidP="003F45CA">
      <w:pPr>
        <w:ind w:left="720" w:hanging="720"/>
        <w:jc w:val="both"/>
        <w:rPr>
          <w:rFonts w:cs="Arial"/>
          <w:sz w:val="26"/>
          <w:szCs w:val="26"/>
        </w:rPr>
      </w:pPr>
      <w:r w:rsidRPr="0012327E">
        <w:rPr>
          <w:rFonts w:cs="Arial"/>
          <w:sz w:val="26"/>
          <w:szCs w:val="26"/>
        </w:rPr>
        <w:t>7.4</w:t>
      </w:r>
      <w:r w:rsidRPr="0012327E">
        <w:rPr>
          <w:rFonts w:cs="Arial"/>
          <w:sz w:val="26"/>
          <w:szCs w:val="26"/>
        </w:rPr>
        <w:tab/>
        <w:t>The validity of this disclaimer shall be a continuing one and any seller of the goods or part thereof shall always be bound to disclose the same to any subsequent purchaser.</w:t>
      </w:r>
    </w:p>
    <w:p w:rsidR="003F45CA" w:rsidRPr="0012327E" w:rsidRDefault="003F45CA" w:rsidP="003F45CA">
      <w:pPr>
        <w:jc w:val="both"/>
        <w:rPr>
          <w:rFonts w:cs="Arial"/>
          <w:sz w:val="26"/>
          <w:szCs w:val="26"/>
        </w:rPr>
      </w:pPr>
      <w:r w:rsidRPr="0012327E">
        <w:rPr>
          <w:rFonts w:cs="Arial"/>
          <w:sz w:val="26"/>
          <w:szCs w:val="26"/>
        </w:rPr>
        <w:lastRenderedPageBreak/>
        <w:t>8.0</w:t>
      </w:r>
      <w:r w:rsidRPr="0012327E">
        <w:rPr>
          <w:rFonts w:cs="Arial"/>
          <w:sz w:val="26"/>
          <w:szCs w:val="26"/>
        </w:rPr>
        <w:tab/>
      </w:r>
      <w:r w:rsidRPr="0012327E">
        <w:rPr>
          <w:rFonts w:cs="Arial"/>
          <w:b/>
          <w:sz w:val="26"/>
          <w:szCs w:val="26"/>
          <w:u w:val="single"/>
        </w:rPr>
        <w:t>INSPECTION OF GOODS BY BIDDERS</w:t>
      </w:r>
    </w:p>
    <w:p w:rsidR="003F45CA" w:rsidRPr="0012327E" w:rsidRDefault="003F45CA" w:rsidP="003F45CA">
      <w:pPr>
        <w:jc w:val="both"/>
        <w:rPr>
          <w:rFonts w:cs="Arial"/>
          <w:sz w:val="26"/>
          <w:szCs w:val="26"/>
        </w:rPr>
      </w:pPr>
      <w:r w:rsidRPr="0012327E">
        <w:rPr>
          <w:rFonts w:cs="Arial"/>
          <w:sz w:val="26"/>
          <w:szCs w:val="26"/>
        </w:rPr>
        <w:t>8.1</w:t>
      </w:r>
      <w:r w:rsidRPr="0012327E">
        <w:rPr>
          <w:rFonts w:cs="Arial"/>
          <w:sz w:val="26"/>
          <w:szCs w:val="26"/>
        </w:rPr>
        <w:tab/>
        <w:t>The Seller has made the following arrangements for inspection of the goods.</w:t>
      </w:r>
    </w:p>
    <w:p w:rsidR="003F45CA" w:rsidRPr="0012327E" w:rsidRDefault="003F45CA" w:rsidP="003F45CA">
      <w:pPr>
        <w:ind w:left="720" w:hanging="720"/>
        <w:jc w:val="both"/>
        <w:rPr>
          <w:rFonts w:cs="Arial"/>
          <w:sz w:val="26"/>
          <w:szCs w:val="26"/>
        </w:rPr>
      </w:pPr>
      <w:r w:rsidRPr="0012327E">
        <w:rPr>
          <w:rFonts w:cs="Arial"/>
          <w:sz w:val="26"/>
          <w:szCs w:val="26"/>
        </w:rPr>
        <w:t>8.2</w:t>
      </w:r>
      <w:r w:rsidRPr="0012327E">
        <w:rPr>
          <w:rFonts w:cs="Arial"/>
          <w:sz w:val="26"/>
          <w:szCs w:val="26"/>
        </w:rPr>
        <w:tab/>
        <w:t>The prospective bidder shall be required to get in touch with the following persons on any day between 10 AM to 5 PM.  The authorized representative of the Vendor shall accompany the intended bidder for inspection of the damaged goods.</w:t>
      </w:r>
    </w:p>
    <w:p w:rsidR="009C6DCF" w:rsidRPr="0012327E" w:rsidRDefault="00EF62AF" w:rsidP="00EF62AF">
      <w:pPr>
        <w:spacing w:line="240" w:lineRule="auto"/>
        <w:ind w:firstLine="720"/>
        <w:rPr>
          <w:rFonts w:cs="Arial"/>
          <w:b/>
          <w:color w:val="000000" w:themeColor="text1"/>
          <w:sz w:val="26"/>
          <w:szCs w:val="26"/>
          <w:u w:val="single"/>
        </w:rPr>
      </w:pPr>
      <w:r w:rsidRPr="0012327E">
        <w:rPr>
          <w:rFonts w:cs="Arial"/>
          <w:b/>
          <w:color w:val="000000" w:themeColor="text1"/>
          <w:sz w:val="26"/>
          <w:szCs w:val="26"/>
          <w:u w:val="single"/>
        </w:rPr>
        <w:t>Person to be contacted</w:t>
      </w:r>
    </w:p>
    <w:p w:rsidR="00EF62AF" w:rsidRPr="0012327E" w:rsidRDefault="00EF62AF" w:rsidP="00EF62AF">
      <w:pPr>
        <w:pStyle w:val="NoSpacing"/>
        <w:ind w:firstLine="720"/>
        <w:rPr>
          <w:rFonts w:cs="Arial"/>
          <w:sz w:val="26"/>
          <w:szCs w:val="26"/>
        </w:rPr>
      </w:pPr>
      <w:proofErr w:type="spellStart"/>
      <w:proofErr w:type="gramStart"/>
      <w:r w:rsidRPr="0012327E">
        <w:rPr>
          <w:rFonts w:cs="Arial"/>
          <w:sz w:val="26"/>
          <w:szCs w:val="26"/>
        </w:rPr>
        <w:t>Shri</w:t>
      </w:r>
      <w:proofErr w:type="spellEnd"/>
      <w:r w:rsidRPr="0012327E">
        <w:rPr>
          <w:rFonts w:cs="Arial"/>
          <w:sz w:val="26"/>
          <w:szCs w:val="26"/>
        </w:rPr>
        <w:t>.</w:t>
      </w:r>
      <w:proofErr w:type="gramEnd"/>
      <w:r w:rsidRPr="0012327E">
        <w:rPr>
          <w:rFonts w:cs="Arial"/>
          <w:sz w:val="26"/>
          <w:szCs w:val="26"/>
        </w:rPr>
        <w:t xml:space="preserve"> S. </w:t>
      </w:r>
      <w:proofErr w:type="spellStart"/>
      <w:r w:rsidRPr="0012327E">
        <w:rPr>
          <w:rFonts w:cs="Arial"/>
          <w:sz w:val="26"/>
          <w:szCs w:val="26"/>
        </w:rPr>
        <w:t>Santhimanalan</w:t>
      </w:r>
      <w:proofErr w:type="spellEnd"/>
      <w:r w:rsidRPr="0012327E">
        <w:rPr>
          <w:rFonts w:cs="Arial"/>
          <w:sz w:val="26"/>
          <w:szCs w:val="26"/>
        </w:rPr>
        <w:t>, JDT</w:t>
      </w:r>
      <w:r w:rsidR="001154EE">
        <w:rPr>
          <w:rFonts w:cs="Arial"/>
          <w:sz w:val="26"/>
          <w:szCs w:val="26"/>
        </w:rPr>
        <w:t>/HOO</w:t>
      </w:r>
      <w:r w:rsidRPr="0012327E">
        <w:rPr>
          <w:rFonts w:cs="Arial"/>
          <w:sz w:val="26"/>
          <w:szCs w:val="26"/>
        </w:rPr>
        <w:tab/>
      </w:r>
      <w:r w:rsidRPr="0012327E">
        <w:rPr>
          <w:rFonts w:cs="Arial"/>
          <w:sz w:val="26"/>
          <w:szCs w:val="26"/>
        </w:rPr>
        <w:tab/>
      </w:r>
      <w:r w:rsidRPr="0012327E">
        <w:rPr>
          <w:rFonts w:cs="Arial"/>
          <w:sz w:val="26"/>
          <w:szCs w:val="26"/>
        </w:rPr>
        <w:tab/>
      </w:r>
      <w:proofErr w:type="spellStart"/>
      <w:r w:rsidRPr="0012327E">
        <w:rPr>
          <w:rFonts w:cs="Arial"/>
          <w:sz w:val="26"/>
          <w:szCs w:val="26"/>
        </w:rPr>
        <w:t>Shri</w:t>
      </w:r>
      <w:proofErr w:type="spellEnd"/>
      <w:r w:rsidRPr="0012327E">
        <w:rPr>
          <w:rFonts w:cs="Arial"/>
          <w:sz w:val="26"/>
          <w:szCs w:val="26"/>
        </w:rPr>
        <w:t xml:space="preserve">. K. </w:t>
      </w:r>
      <w:proofErr w:type="spellStart"/>
      <w:r w:rsidRPr="0012327E">
        <w:rPr>
          <w:rFonts w:cs="Arial"/>
          <w:sz w:val="26"/>
          <w:szCs w:val="26"/>
        </w:rPr>
        <w:t>Srinivasa</w:t>
      </w:r>
      <w:proofErr w:type="spellEnd"/>
      <w:r w:rsidRPr="0012327E">
        <w:rPr>
          <w:rFonts w:cs="Arial"/>
          <w:sz w:val="26"/>
          <w:szCs w:val="26"/>
        </w:rPr>
        <w:t xml:space="preserve"> </w:t>
      </w:r>
      <w:proofErr w:type="spellStart"/>
      <w:r w:rsidRPr="0012327E">
        <w:rPr>
          <w:rFonts w:cs="Arial"/>
          <w:sz w:val="26"/>
          <w:szCs w:val="26"/>
        </w:rPr>
        <w:t>Rao</w:t>
      </w:r>
      <w:proofErr w:type="spellEnd"/>
      <w:r w:rsidRPr="0012327E">
        <w:rPr>
          <w:rFonts w:cs="Arial"/>
          <w:sz w:val="26"/>
          <w:szCs w:val="26"/>
        </w:rPr>
        <w:t>, JDT</w:t>
      </w:r>
    </w:p>
    <w:p w:rsidR="00EF62AF" w:rsidRPr="0012327E" w:rsidRDefault="00EF62AF" w:rsidP="00EF62AF">
      <w:pPr>
        <w:pStyle w:val="NoSpacing"/>
        <w:ind w:firstLine="720"/>
        <w:rPr>
          <w:rFonts w:cs="Arial"/>
          <w:sz w:val="26"/>
          <w:szCs w:val="26"/>
        </w:rPr>
      </w:pPr>
      <w:r w:rsidRPr="0012327E">
        <w:rPr>
          <w:rFonts w:cs="Arial"/>
          <w:sz w:val="26"/>
          <w:szCs w:val="26"/>
        </w:rPr>
        <w:t xml:space="preserve">NIMI, CTI Campus, </w:t>
      </w:r>
      <w:proofErr w:type="spellStart"/>
      <w:r w:rsidRPr="0012327E">
        <w:rPr>
          <w:rFonts w:cs="Arial"/>
          <w:sz w:val="26"/>
          <w:szCs w:val="26"/>
        </w:rPr>
        <w:t>Guindy</w:t>
      </w:r>
      <w:proofErr w:type="spellEnd"/>
      <w:r w:rsidRPr="0012327E">
        <w:rPr>
          <w:rFonts w:cs="Arial"/>
          <w:sz w:val="26"/>
          <w:szCs w:val="26"/>
        </w:rPr>
        <w:t>,</w:t>
      </w:r>
      <w:r w:rsidRPr="0012327E">
        <w:rPr>
          <w:rFonts w:cs="Arial"/>
          <w:sz w:val="26"/>
          <w:szCs w:val="26"/>
        </w:rPr>
        <w:tab/>
      </w:r>
      <w:r w:rsidRPr="0012327E">
        <w:rPr>
          <w:rFonts w:cs="Arial"/>
          <w:sz w:val="26"/>
          <w:szCs w:val="26"/>
        </w:rPr>
        <w:tab/>
      </w:r>
      <w:r w:rsidRPr="0012327E">
        <w:rPr>
          <w:rFonts w:cs="Arial"/>
          <w:sz w:val="26"/>
          <w:szCs w:val="26"/>
        </w:rPr>
        <w:tab/>
      </w:r>
      <w:r w:rsidR="00AE50CA">
        <w:rPr>
          <w:rFonts w:cs="Arial"/>
          <w:sz w:val="26"/>
          <w:szCs w:val="26"/>
        </w:rPr>
        <w:tab/>
      </w:r>
      <w:r w:rsidRPr="0012327E">
        <w:rPr>
          <w:rFonts w:cs="Arial"/>
          <w:sz w:val="26"/>
          <w:szCs w:val="26"/>
        </w:rPr>
        <w:t xml:space="preserve">NIMI, CTI Campus, </w:t>
      </w:r>
      <w:proofErr w:type="spellStart"/>
      <w:r w:rsidRPr="0012327E">
        <w:rPr>
          <w:rFonts w:cs="Arial"/>
          <w:sz w:val="26"/>
          <w:szCs w:val="26"/>
        </w:rPr>
        <w:t>Guindy</w:t>
      </w:r>
      <w:proofErr w:type="spellEnd"/>
      <w:r w:rsidRPr="0012327E">
        <w:rPr>
          <w:rFonts w:cs="Arial"/>
          <w:sz w:val="26"/>
          <w:szCs w:val="26"/>
        </w:rPr>
        <w:t>,</w:t>
      </w:r>
    </w:p>
    <w:p w:rsidR="00EF62AF" w:rsidRPr="0012327E" w:rsidRDefault="00EF62AF" w:rsidP="00EF62AF">
      <w:pPr>
        <w:pStyle w:val="NoSpacing"/>
        <w:ind w:firstLine="720"/>
        <w:rPr>
          <w:rFonts w:cs="Arial"/>
          <w:sz w:val="26"/>
          <w:szCs w:val="26"/>
        </w:rPr>
      </w:pPr>
      <w:proofErr w:type="gramStart"/>
      <w:r w:rsidRPr="0012327E">
        <w:rPr>
          <w:rFonts w:cs="Arial"/>
          <w:sz w:val="26"/>
          <w:szCs w:val="26"/>
        </w:rPr>
        <w:t>Chennai- 600 032.</w:t>
      </w:r>
      <w:proofErr w:type="gramEnd"/>
      <w:r w:rsidRPr="0012327E">
        <w:rPr>
          <w:rFonts w:cs="Arial"/>
          <w:sz w:val="26"/>
          <w:szCs w:val="26"/>
        </w:rPr>
        <w:tab/>
      </w:r>
      <w:r w:rsidRPr="0012327E">
        <w:rPr>
          <w:rFonts w:cs="Arial"/>
          <w:sz w:val="26"/>
          <w:szCs w:val="26"/>
        </w:rPr>
        <w:tab/>
      </w:r>
      <w:r w:rsidRPr="0012327E">
        <w:rPr>
          <w:rFonts w:cs="Arial"/>
          <w:sz w:val="26"/>
          <w:szCs w:val="26"/>
        </w:rPr>
        <w:tab/>
      </w:r>
      <w:r w:rsidRPr="0012327E">
        <w:rPr>
          <w:rFonts w:cs="Arial"/>
          <w:sz w:val="26"/>
          <w:szCs w:val="26"/>
        </w:rPr>
        <w:tab/>
      </w:r>
      <w:r w:rsidRPr="0012327E">
        <w:rPr>
          <w:rFonts w:cs="Arial"/>
          <w:sz w:val="26"/>
          <w:szCs w:val="26"/>
        </w:rPr>
        <w:tab/>
      </w:r>
      <w:proofErr w:type="gramStart"/>
      <w:r w:rsidRPr="0012327E">
        <w:rPr>
          <w:rFonts w:cs="Arial"/>
          <w:sz w:val="26"/>
          <w:szCs w:val="26"/>
        </w:rPr>
        <w:t>Chennai- 600 032.</w:t>
      </w:r>
      <w:proofErr w:type="gramEnd"/>
    </w:p>
    <w:p w:rsidR="00EF62AF" w:rsidRPr="0012327E" w:rsidRDefault="00EF62AF" w:rsidP="00EF62AF">
      <w:pPr>
        <w:pStyle w:val="NoSpacing"/>
        <w:ind w:firstLine="720"/>
        <w:rPr>
          <w:rFonts w:cs="Arial"/>
          <w:sz w:val="26"/>
          <w:szCs w:val="26"/>
        </w:rPr>
      </w:pPr>
      <w:r w:rsidRPr="0012327E">
        <w:rPr>
          <w:rFonts w:cs="Arial"/>
          <w:sz w:val="26"/>
          <w:szCs w:val="26"/>
        </w:rPr>
        <w:t>Contract No.044-22500256</w:t>
      </w:r>
      <w:proofErr w:type="gramStart"/>
      <w:r w:rsidRPr="0012327E">
        <w:rPr>
          <w:rFonts w:cs="Arial"/>
          <w:sz w:val="26"/>
          <w:szCs w:val="26"/>
        </w:rPr>
        <w:t>,22500248</w:t>
      </w:r>
      <w:proofErr w:type="gramEnd"/>
      <w:r w:rsidRPr="0012327E">
        <w:rPr>
          <w:rFonts w:cs="Arial"/>
          <w:sz w:val="26"/>
          <w:szCs w:val="26"/>
        </w:rPr>
        <w:t xml:space="preserve">,              </w:t>
      </w:r>
      <w:r w:rsidR="00AE50CA">
        <w:rPr>
          <w:rFonts w:cs="Arial"/>
          <w:sz w:val="26"/>
          <w:szCs w:val="26"/>
        </w:rPr>
        <w:t xml:space="preserve">    </w:t>
      </w:r>
      <w:r w:rsidRPr="0012327E">
        <w:rPr>
          <w:rFonts w:cs="Arial"/>
          <w:sz w:val="26"/>
          <w:szCs w:val="26"/>
        </w:rPr>
        <w:t xml:space="preserve">Contract No. 044-22500657 </w:t>
      </w:r>
    </w:p>
    <w:p w:rsidR="00EF62AF" w:rsidRPr="0012327E" w:rsidRDefault="00EF62AF" w:rsidP="00EF62AF">
      <w:pPr>
        <w:pStyle w:val="NoSpacing"/>
        <w:ind w:firstLine="720"/>
        <w:rPr>
          <w:sz w:val="26"/>
          <w:szCs w:val="26"/>
        </w:rPr>
      </w:pPr>
      <w:proofErr w:type="gramStart"/>
      <w:r w:rsidRPr="0012327E">
        <w:rPr>
          <w:rFonts w:cs="Arial"/>
          <w:sz w:val="26"/>
          <w:szCs w:val="26"/>
        </w:rPr>
        <w:t>Mobile No.9445070655</w:t>
      </w:r>
      <w:r w:rsidRPr="0012327E">
        <w:rPr>
          <w:sz w:val="26"/>
          <w:szCs w:val="26"/>
        </w:rPr>
        <w:t>.</w:t>
      </w:r>
      <w:proofErr w:type="gramEnd"/>
      <w:r w:rsidRPr="0012327E">
        <w:rPr>
          <w:sz w:val="26"/>
          <w:szCs w:val="26"/>
        </w:rPr>
        <w:tab/>
        <w:t xml:space="preserve">        </w:t>
      </w:r>
      <w:r w:rsidRPr="0012327E">
        <w:rPr>
          <w:sz w:val="26"/>
          <w:szCs w:val="26"/>
        </w:rPr>
        <w:tab/>
      </w:r>
      <w:r w:rsidRPr="0012327E">
        <w:rPr>
          <w:sz w:val="26"/>
          <w:szCs w:val="26"/>
        </w:rPr>
        <w:tab/>
      </w:r>
      <w:r w:rsidRPr="0012327E">
        <w:rPr>
          <w:sz w:val="26"/>
          <w:szCs w:val="26"/>
        </w:rPr>
        <w:tab/>
      </w:r>
      <w:r w:rsidRPr="0012327E">
        <w:rPr>
          <w:rFonts w:cs="Arial"/>
          <w:sz w:val="26"/>
          <w:szCs w:val="26"/>
        </w:rPr>
        <w:t>Mobile No.9840249646</w:t>
      </w:r>
    </w:p>
    <w:p w:rsidR="00EF62AF" w:rsidRPr="0012327E" w:rsidRDefault="00EF62AF" w:rsidP="00EF62AF">
      <w:pPr>
        <w:pStyle w:val="NoSpacing"/>
        <w:ind w:firstLine="720"/>
        <w:rPr>
          <w:sz w:val="26"/>
          <w:szCs w:val="26"/>
        </w:rPr>
      </w:pPr>
    </w:p>
    <w:p w:rsidR="00EF62AF" w:rsidRPr="0012327E" w:rsidRDefault="00EF62AF" w:rsidP="00EF62AF">
      <w:pPr>
        <w:pStyle w:val="NoSpacing"/>
        <w:ind w:firstLine="720"/>
        <w:rPr>
          <w:rFonts w:cs="Arial"/>
          <w:sz w:val="26"/>
          <w:szCs w:val="26"/>
        </w:rPr>
      </w:pPr>
    </w:p>
    <w:p w:rsidR="00884EC1" w:rsidRPr="0012327E" w:rsidRDefault="00EF62AF" w:rsidP="00EF62AF">
      <w:pPr>
        <w:spacing w:line="240" w:lineRule="auto"/>
        <w:ind w:left="720" w:hanging="720"/>
        <w:rPr>
          <w:rFonts w:cs="Arial"/>
          <w:color w:val="000000" w:themeColor="text1"/>
          <w:sz w:val="26"/>
          <w:szCs w:val="26"/>
        </w:rPr>
      </w:pPr>
      <w:r w:rsidRPr="0012327E">
        <w:rPr>
          <w:rFonts w:cs="Arial"/>
          <w:color w:val="000000" w:themeColor="text1"/>
          <w:sz w:val="26"/>
          <w:szCs w:val="26"/>
        </w:rPr>
        <w:t>8.3</w:t>
      </w:r>
      <w:r w:rsidRPr="0012327E">
        <w:rPr>
          <w:rFonts w:cs="Arial"/>
          <w:color w:val="000000" w:themeColor="text1"/>
          <w:sz w:val="26"/>
          <w:szCs w:val="26"/>
        </w:rPr>
        <w:tab/>
        <w:t>The bidder shall be allowed to inspect the salvage goods only after purchase of tender document and must carry the same at the time of</w:t>
      </w:r>
      <w:r w:rsidR="00400701" w:rsidRPr="0012327E">
        <w:rPr>
          <w:rFonts w:cs="Arial"/>
          <w:color w:val="000000" w:themeColor="text1"/>
          <w:sz w:val="26"/>
          <w:szCs w:val="26"/>
        </w:rPr>
        <w:t xml:space="preserve"> inspection only.  One inspecti</w:t>
      </w:r>
      <w:r w:rsidRPr="0012327E">
        <w:rPr>
          <w:rFonts w:cs="Arial"/>
          <w:color w:val="000000" w:themeColor="text1"/>
          <w:sz w:val="26"/>
          <w:szCs w:val="26"/>
        </w:rPr>
        <w:t>on shall be allowed to each bidder.</w:t>
      </w:r>
    </w:p>
    <w:p w:rsidR="00400701" w:rsidRPr="0012327E" w:rsidRDefault="00400701" w:rsidP="00EF62AF">
      <w:pPr>
        <w:spacing w:line="240" w:lineRule="auto"/>
        <w:ind w:left="720" w:hanging="720"/>
        <w:rPr>
          <w:rFonts w:cs="Arial"/>
          <w:color w:val="000000" w:themeColor="text1"/>
          <w:sz w:val="26"/>
          <w:szCs w:val="26"/>
        </w:rPr>
      </w:pPr>
      <w:r w:rsidRPr="0012327E">
        <w:rPr>
          <w:rFonts w:cs="Arial"/>
          <w:color w:val="000000" w:themeColor="text1"/>
          <w:sz w:val="26"/>
          <w:szCs w:val="26"/>
        </w:rPr>
        <w:t>8.4.</w:t>
      </w:r>
      <w:r w:rsidRPr="0012327E">
        <w:rPr>
          <w:rFonts w:cs="Arial"/>
          <w:color w:val="000000" w:themeColor="text1"/>
          <w:sz w:val="26"/>
          <w:szCs w:val="26"/>
        </w:rPr>
        <w:tab/>
        <w:t>Inspection will be permitted between 10am to 5pm on working day from 25.05.2016 to 09.06.2016.</w:t>
      </w:r>
    </w:p>
    <w:p w:rsidR="00400701" w:rsidRPr="0012327E" w:rsidRDefault="00400701" w:rsidP="00EF62AF">
      <w:pPr>
        <w:spacing w:line="240" w:lineRule="auto"/>
        <w:ind w:left="720" w:hanging="720"/>
        <w:rPr>
          <w:rFonts w:cs="Arial"/>
          <w:color w:val="000000" w:themeColor="text1"/>
          <w:sz w:val="26"/>
          <w:szCs w:val="26"/>
        </w:rPr>
      </w:pPr>
      <w:r w:rsidRPr="0012327E">
        <w:rPr>
          <w:rFonts w:cs="Arial"/>
          <w:color w:val="000000" w:themeColor="text1"/>
          <w:sz w:val="26"/>
          <w:szCs w:val="26"/>
        </w:rPr>
        <w:t>8.5</w:t>
      </w:r>
      <w:r w:rsidRPr="0012327E">
        <w:rPr>
          <w:rFonts w:cs="Arial"/>
          <w:color w:val="000000" w:themeColor="text1"/>
          <w:sz w:val="26"/>
          <w:szCs w:val="26"/>
        </w:rPr>
        <w:tab/>
        <w:t>In case of any dispute, decision of surveyor will be binding to both the seller and the buyer.</w:t>
      </w:r>
    </w:p>
    <w:p w:rsidR="00EF62AF" w:rsidRPr="0012327E" w:rsidRDefault="00EF62AF" w:rsidP="00884EC1">
      <w:pPr>
        <w:spacing w:line="240" w:lineRule="auto"/>
        <w:rPr>
          <w:rFonts w:cs="Arial"/>
          <w:color w:val="000000" w:themeColor="text1"/>
          <w:sz w:val="26"/>
          <w:szCs w:val="26"/>
          <w:u w:val="single"/>
        </w:rPr>
      </w:pPr>
    </w:p>
    <w:p w:rsidR="00400701" w:rsidRPr="0012327E" w:rsidRDefault="00400701" w:rsidP="00884EC1">
      <w:pPr>
        <w:spacing w:line="240" w:lineRule="auto"/>
        <w:rPr>
          <w:rFonts w:cs="Arial"/>
          <w:color w:val="000000" w:themeColor="text1"/>
          <w:sz w:val="26"/>
          <w:szCs w:val="26"/>
          <w:u w:val="single"/>
        </w:rPr>
      </w:pPr>
    </w:p>
    <w:p w:rsidR="00400701" w:rsidRPr="0012327E" w:rsidRDefault="00400701" w:rsidP="00884EC1">
      <w:pPr>
        <w:spacing w:line="240" w:lineRule="auto"/>
        <w:rPr>
          <w:rFonts w:cs="Arial"/>
          <w:color w:val="000000" w:themeColor="text1"/>
          <w:sz w:val="26"/>
          <w:szCs w:val="26"/>
          <w:u w:val="single"/>
        </w:rPr>
      </w:pPr>
    </w:p>
    <w:p w:rsidR="00400701" w:rsidRPr="0012327E" w:rsidRDefault="00400701" w:rsidP="00884EC1">
      <w:pPr>
        <w:spacing w:line="240" w:lineRule="auto"/>
        <w:rPr>
          <w:rFonts w:cs="Arial"/>
          <w:color w:val="000000" w:themeColor="text1"/>
          <w:sz w:val="26"/>
          <w:szCs w:val="26"/>
          <w:u w:val="single"/>
        </w:rPr>
      </w:pPr>
    </w:p>
    <w:p w:rsidR="00400701" w:rsidRPr="0012327E" w:rsidRDefault="00400701" w:rsidP="00884EC1">
      <w:pPr>
        <w:spacing w:line="240" w:lineRule="auto"/>
        <w:rPr>
          <w:rFonts w:cs="Arial"/>
          <w:color w:val="000000" w:themeColor="text1"/>
          <w:sz w:val="26"/>
          <w:szCs w:val="26"/>
          <w:u w:val="single"/>
        </w:rPr>
      </w:pPr>
    </w:p>
    <w:p w:rsidR="00400701" w:rsidRPr="0012327E" w:rsidRDefault="00400701" w:rsidP="00884EC1">
      <w:pPr>
        <w:spacing w:line="240" w:lineRule="auto"/>
        <w:rPr>
          <w:rFonts w:cs="Arial"/>
          <w:color w:val="000000" w:themeColor="text1"/>
          <w:sz w:val="26"/>
          <w:szCs w:val="26"/>
          <w:u w:val="single"/>
        </w:rPr>
      </w:pPr>
    </w:p>
    <w:p w:rsidR="00400701" w:rsidRPr="0012327E" w:rsidRDefault="00400701" w:rsidP="00884EC1">
      <w:pPr>
        <w:spacing w:line="240" w:lineRule="auto"/>
        <w:rPr>
          <w:rFonts w:cs="Arial"/>
          <w:color w:val="000000" w:themeColor="text1"/>
          <w:sz w:val="26"/>
          <w:szCs w:val="26"/>
          <w:u w:val="single"/>
        </w:rPr>
      </w:pPr>
    </w:p>
    <w:p w:rsidR="00400701" w:rsidRPr="0012327E" w:rsidRDefault="00400701" w:rsidP="00884EC1">
      <w:pPr>
        <w:spacing w:line="240" w:lineRule="auto"/>
        <w:rPr>
          <w:rFonts w:cs="Arial"/>
          <w:color w:val="000000" w:themeColor="text1"/>
          <w:sz w:val="26"/>
          <w:szCs w:val="26"/>
          <w:u w:val="single"/>
        </w:rPr>
      </w:pPr>
    </w:p>
    <w:p w:rsidR="00400701" w:rsidRPr="0012327E" w:rsidRDefault="00400701" w:rsidP="00884EC1">
      <w:pPr>
        <w:spacing w:line="240" w:lineRule="auto"/>
        <w:rPr>
          <w:rFonts w:cs="Arial"/>
          <w:color w:val="000000" w:themeColor="text1"/>
          <w:sz w:val="26"/>
          <w:szCs w:val="26"/>
          <w:u w:val="single"/>
        </w:rPr>
      </w:pPr>
    </w:p>
    <w:p w:rsidR="00400701" w:rsidRPr="0012327E" w:rsidRDefault="00400701" w:rsidP="00884EC1">
      <w:pPr>
        <w:spacing w:line="240" w:lineRule="auto"/>
        <w:rPr>
          <w:rFonts w:cs="Arial"/>
          <w:color w:val="000000" w:themeColor="text1"/>
          <w:sz w:val="26"/>
          <w:szCs w:val="26"/>
          <w:u w:val="single"/>
        </w:rPr>
      </w:pPr>
    </w:p>
    <w:p w:rsidR="00400701" w:rsidRPr="0012327E" w:rsidRDefault="00400701" w:rsidP="00884EC1">
      <w:pPr>
        <w:spacing w:line="240" w:lineRule="auto"/>
        <w:rPr>
          <w:rFonts w:cs="Arial"/>
          <w:color w:val="000000" w:themeColor="text1"/>
          <w:sz w:val="26"/>
          <w:szCs w:val="26"/>
          <w:u w:val="single"/>
        </w:rPr>
      </w:pPr>
    </w:p>
    <w:p w:rsidR="00400701" w:rsidRPr="0012327E" w:rsidRDefault="00400701" w:rsidP="00884EC1">
      <w:pPr>
        <w:spacing w:line="240" w:lineRule="auto"/>
        <w:rPr>
          <w:rFonts w:cs="Arial"/>
          <w:color w:val="000000" w:themeColor="text1"/>
          <w:sz w:val="26"/>
          <w:szCs w:val="26"/>
          <w:u w:val="single"/>
        </w:rPr>
      </w:pPr>
    </w:p>
    <w:p w:rsidR="00400701" w:rsidRPr="0012327E" w:rsidRDefault="00400701" w:rsidP="00884EC1">
      <w:pPr>
        <w:spacing w:line="240" w:lineRule="auto"/>
        <w:rPr>
          <w:rFonts w:cs="Arial"/>
          <w:color w:val="000000" w:themeColor="text1"/>
          <w:sz w:val="26"/>
          <w:szCs w:val="26"/>
          <w:u w:val="single"/>
        </w:rPr>
      </w:pPr>
    </w:p>
    <w:p w:rsidR="00400701" w:rsidRPr="0012327E" w:rsidRDefault="00400701" w:rsidP="00400701">
      <w:pPr>
        <w:spacing w:line="240" w:lineRule="auto"/>
        <w:jc w:val="center"/>
        <w:rPr>
          <w:rFonts w:cs="Arial"/>
          <w:b/>
          <w:color w:val="000000" w:themeColor="text1"/>
          <w:sz w:val="26"/>
          <w:szCs w:val="26"/>
          <w:u w:val="single"/>
        </w:rPr>
      </w:pPr>
      <w:r w:rsidRPr="0012327E">
        <w:rPr>
          <w:rFonts w:cs="Arial"/>
          <w:b/>
          <w:color w:val="000000" w:themeColor="text1"/>
          <w:sz w:val="26"/>
          <w:szCs w:val="26"/>
          <w:u w:val="single"/>
        </w:rPr>
        <w:t xml:space="preserve">OFFER </w:t>
      </w:r>
      <w:proofErr w:type="gramStart"/>
      <w:r w:rsidRPr="0012327E">
        <w:rPr>
          <w:rFonts w:cs="Arial"/>
          <w:b/>
          <w:color w:val="000000" w:themeColor="text1"/>
          <w:sz w:val="26"/>
          <w:szCs w:val="26"/>
          <w:u w:val="single"/>
        </w:rPr>
        <w:t>AND  DECLARATION</w:t>
      </w:r>
      <w:proofErr w:type="gramEnd"/>
      <w:r w:rsidRPr="0012327E">
        <w:rPr>
          <w:rFonts w:cs="Arial"/>
          <w:b/>
          <w:color w:val="000000" w:themeColor="text1"/>
          <w:sz w:val="26"/>
          <w:szCs w:val="26"/>
          <w:u w:val="single"/>
        </w:rPr>
        <w:t xml:space="preserve"> TO BE SIGNED BY TENDERER</w:t>
      </w:r>
    </w:p>
    <w:p w:rsidR="00400701" w:rsidRPr="0012327E" w:rsidRDefault="00400701" w:rsidP="00884EC1">
      <w:pPr>
        <w:spacing w:line="240" w:lineRule="auto"/>
        <w:rPr>
          <w:rFonts w:cs="Arial"/>
          <w:color w:val="000000" w:themeColor="text1"/>
          <w:sz w:val="26"/>
          <w:szCs w:val="26"/>
          <w:u w:val="single"/>
        </w:rPr>
      </w:pPr>
      <w:r w:rsidRPr="0012327E">
        <w:rPr>
          <w:rFonts w:cs="Arial"/>
          <w:color w:val="000000" w:themeColor="text1"/>
          <w:sz w:val="26"/>
          <w:szCs w:val="26"/>
          <w:u w:val="single"/>
        </w:rPr>
        <w:t xml:space="preserve">We are pleased to submit our </w:t>
      </w:r>
      <w:proofErr w:type="gramStart"/>
      <w:r w:rsidRPr="0012327E">
        <w:rPr>
          <w:rFonts w:cs="Arial"/>
          <w:color w:val="000000" w:themeColor="text1"/>
          <w:sz w:val="26"/>
          <w:szCs w:val="26"/>
          <w:u w:val="single"/>
        </w:rPr>
        <w:t>offer  for</w:t>
      </w:r>
      <w:proofErr w:type="gramEnd"/>
      <w:r w:rsidRPr="0012327E">
        <w:rPr>
          <w:rFonts w:cs="Arial"/>
          <w:color w:val="000000" w:themeColor="text1"/>
          <w:sz w:val="26"/>
          <w:szCs w:val="26"/>
          <w:u w:val="single"/>
        </w:rPr>
        <w:t xml:space="preserve"> purchase of said goods as under:</w:t>
      </w:r>
    </w:p>
    <w:p w:rsidR="00400701" w:rsidRPr="0012327E" w:rsidRDefault="00400701" w:rsidP="00884EC1">
      <w:pPr>
        <w:spacing w:line="240" w:lineRule="auto"/>
        <w:rPr>
          <w:rFonts w:cs="Arial"/>
          <w:color w:val="000000" w:themeColor="text1"/>
          <w:sz w:val="26"/>
          <w:szCs w:val="26"/>
          <w:u w:val="single"/>
        </w:rPr>
      </w:pPr>
    </w:p>
    <w:p w:rsidR="00400701" w:rsidRPr="0012327E" w:rsidRDefault="00400701" w:rsidP="00884EC1">
      <w:pPr>
        <w:spacing w:line="240" w:lineRule="auto"/>
        <w:rPr>
          <w:rFonts w:cs="Arial"/>
          <w:color w:val="000000" w:themeColor="text1"/>
          <w:sz w:val="26"/>
          <w:szCs w:val="26"/>
          <w:u w:val="single"/>
        </w:rPr>
      </w:pPr>
    </w:p>
    <w:p w:rsidR="00400701" w:rsidRPr="0012327E" w:rsidRDefault="00400701" w:rsidP="00884EC1">
      <w:pPr>
        <w:spacing w:line="240" w:lineRule="auto"/>
        <w:rPr>
          <w:rFonts w:cs="Arial"/>
          <w:color w:val="000000" w:themeColor="text1"/>
          <w:sz w:val="26"/>
          <w:szCs w:val="26"/>
          <w:u w:val="single"/>
        </w:rPr>
      </w:pPr>
    </w:p>
    <w:p w:rsidR="00400701" w:rsidRPr="0012327E" w:rsidRDefault="00400701" w:rsidP="00884EC1">
      <w:pPr>
        <w:spacing w:line="240" w:lineRule="auto"/>
        <w:rPr>
          <w:rFonts w:cs="Arial"/>
          <w:color w:val="000000" w:themeColor="text1"/>
          <w:sz w:val="26"/>
          <w:szCs w:val="26"/>
          <w:u w:val="single"/>
        </w:rPr>
      </w:pPr>
    </w:p>
    <w:p w:rsidR="00400701" w:rsidRPr="0012327E" w:rsidRDefault="00400701" w:rsidP="00884EC1">
      <w:pPr>
        <w:spacing w:line="240" w:lineRule="auto"/>
        <w:rPr>
          <w:rFonts w:cs="Arial"/>
          <w:color w:val="000000" w:themeColor="text1"/>
          <w:sz w:val="26"/>
          <w:szCs w:val="26"/>
        </w:rPr>
      </w:pPr>
      <w:r w:rsidRPr="0012327E">
        <w:rPr>
          <w:rFonts w:cs="Arial"/>
          <w:color w:val="000000" w:themeColor="text1"/>
          <w:sz w:val="26"/>
          <w:szCs w:val="26"/>
        </w:rPr>
        <w:t xml:space="preserve">We are enclosing herewith Demand Draft/Banker’s </w:t>
      </w:r>
      <w:proofErr w:type="spellStart"/>
      <w:r w:rsidRPr="0012327E">
        <w:rPr>
          <w:rFonts w:cs="Arial"/>
          <w:color w:val="000000" w:themeColor="text1"/>
          <w:sz w:val="26"/>
          <w:szCs w:val="26"/>
        </w:rPr>
        <w:t>Cheque</w:t>
      </w:r>
      <w:proofErr w:type="spellEnd"/>
      <w:r w:rsidRPr="0012327E">
        <w:rPr>
          <w:rFonts w:cs="Arial"/>
          <w:color w:val="000000" w:themeColor="text1"/>
          <w:sz w:val="26"/>
          <w:szCs w:val="26"/>
        </w:rPr>
        <w:t xml:space="preserve"> Drawn on ………………………..</w:t>
      </w:r>
    </w:p>
    <w:p w:rsidR="00400701" w:rsidRPr="0012327E" w:rsidRDefault="00400701" w:rsidP="00884EC1">
      <w:pPr>
        <w:spacing w:line="240" w:lineRule="auto"/>
        <w:rPr>
          <w:rFonts w:cs="Arial"/>
          <w:color w:val="000000" w:themeColor="text1"/>
          <w:sz w:val="26"/>
          <w:szCs w:val="26"/>
        </w:rPr>
      </w:pPr>
      <w:r w:rsidRPr="0012327E">
        <w:rPr>
          <w:rFonts w:cs="Arial"/>
          <w:color w:val="000000" w:themeColor="text1"/>
          <w:sz w:val="26"/>
          <w:szCs w:val="26"/>
        </w:rPr>
        <w:t xml:space="preserve">Having serial no ……………………. Dated ……………… for an amount of </w:t>
      </w:r>
      <w:proofErr w:type="gramStart"/>
      <w:r w:rsidRPr="0012327E">
        <w:rPr>
          <w:rFonts w:cs="Arial"/>
          <w:color w:val="000000" w:themeColor="text1"/>
          <w:sz w:val="26"/>
          <w:szCs w:val="26"/>
        </w:rPr>
        <w:t>Rs. ………………………</w:t>
      </w:r>
      <w:proofErr w:type="gramEnd"/>
    </w:p>
    <w:p w:rsidR="00400701" w:rsidRPr="0012327E" w:rsidRDefault="00400701" w:rsidP="00884EC1">
      <w:pPr>
        <w:spacing w:line="240" w:lineRule="auto"/>
        <w:rPr>
          <w:rFonts w:cs="Arial"/>
          <w:color w:val="000000" w:themeColor="text1"/>
          <w:sz w:val="26"/>
          <w:szCs w:val="26"/>
        </w:rPr>
      </w:pPr>
      <w:proofErr w:type="gramStart"/>
      <w:r w:rsidRPr="0012327E">
        <w:rPr>
          <w:rFonts w:cs="Arial"/>
          <w:color w:val="000000" w:themeColor="text1"/>
          <w:sz w:val="26"/>
          <w:szCs w:val="26"/>
        </w:rPr>
        <w:t>( In</w:t>
      </w:r>
      <w:proofErr w:type="gramEnd"/>
      <w:r w:rsidRPr="0012327E">
        <w:rPr>
          <w:rFonts w:cs="Arial"/>
          <w:color w:val="000000" w:themeColor="text1"/>
          <w:sz w:val="26"/>
          <w:szCs w:val="26"/>
        </w:rPr>
        <w:t xml:space="preserve"> words …………………………………………………………………………………..) Equal to 10%of EMD </w:t>
      </w:r>
    </w:p>
    <w:p w:rsidR="00400701" w:rsidRPr="0012327E" w:rsidRDefault="00400701" w:rsidP="00884EC1">
      <w:pPr>
        <w:spacing w:line="240" w:lineRule="auto"/>
        <w:rPr>
          <w:rFonts w:cs="Arial"/>
          <w:color w:val="000000" w:themeColor="text1"/>
          <w:sz w:val="26"/>
          <w:szCs w:val="26"/>
        </w:rPr>
      </w:pPr>
      <w:proofErr w:type="gramStart"/>
      <w:r w:rsidRPr="0012327E">
        <w:rPr>
          <w:rFonts w:cs="Arial"/>
          <w:color w:val="000000" w:themeColor="text1"/>
          <w:sz w:val="26"/>
          <w:szCs w:val="26"/>
        </w:rPr>
        <w:t>amount</w:t>
      </w:r>
      <w:proofErr w:type="gramEnd"/>
      <w:r w:rsidRPr="0012327E">
        <w:rPr>
          <w:rFonts w:cs="Arial"/>
          <w:color w:val="000000" w:themeColor="text1"/>
          <w:sz w:val="26"/>
          <w:szCs w:val="26"/>
        </w:rPr>
        <w:t xml:space="preserve"> of our offer at Rs. ………………………………….( (In words ……………………………………...</w:t>
      </w:r>
    </w:p>
    <w:p w:rsidR="00400701" w:rsidRPr="0012327E" w:rsidRDefault="00400701" w:rsidP="00884EC1">
      <w:pPr>
        <w:spacing w:line="240" w:lineRule="auto"/>
        <w:rPr>
          <w:rFonts w:cs="Arial"/>
          <w:color w:val="000000" w:themeColor="text1"/>
          <w:sz w:val="26"/>
          <w:szCs w:val="26"/>
        </w:rPr>
      </w:pPr>
      <w:r w:rsidRPr="0012327E">
        <w:rPr>
          <w:rFonts w:cs="Arial"/>
          <w:color w:val="000000" w:themeColor="text1"/>
          <w:sz w:val="26"/>
          <w:szCs w:val="26"/>
        </w:rPr>
        <w:t>I/ we have read and acquainted myself/ourselves with the terms and conditions of sale.</w:t>
      </w:r>
    </w:p>
    <w:p w:rsidR="00400701" w:rsidRPr="0012327E" w:rsidRDefault="00400701" w:rsidP="00884EC1">
      <w:pPr>
        <w:spacing w:line="240" w:lineRule="auto"/>
        <w:rPr>
          <w:rFonts w:cs="Arial"/>
          <w:color w:val="000000" w:themeColor="text1"/>
          <w:sz w:val="26"/>
          <w:szCs w:val="26"/>
        </w:rPr>
      </w:pPr>
      <w:r w:rsidRPr="0012327E">
        <w:rPr>
          <w:rFonts w:cs="Arial"/>
          <w:color w:val="000000" w:themeColor="text1"/>
          <w:sz w:val="26"/>
          <w:szCs w:val="26"/>
        </w:rPr>
        <w:t xml:space="preserve">I/We agree to the terms and conditions </w:t>
      </w:r>
      <w:proofErr w:type="gramStart"/>
      <w:r w:rsidRPr="0012327E">
        <w:rPr>
          <w:rFonts w:cs="Arial"/>
          <w:color w:val="000000" w:themeColor="text1"/>
          <w:sz w:val="26"/>
          <w:szCs w:val="26"/>
        </w:rPr>
        <w:t>Unconditionally</w:t>
      </w:r>
      <w:proofErr w:type="gramEnd"/>
      <w:r w:rsidRPr="0012327E">
        <w:rPr>
          <w:rFonts w:cs="Arial"/>
          <w:color w:val="000000" w:themeColor="text1"/>
          <w:sz w:val="26"/>
          <w:szCs w:val="26"/>
        </w:rPr>
        <w:t xml:space="preserve"> and have submitted this offer accordingly.</w:t>
      </w:r>
    </w:p>
    <w:p w:rsidR="00400701" w:rsidRPr="0012327E" w:rsidRDefault="00400701" w:rsidP="00884EC1">
      <w:pPr>
        <w:spacing w:line="240" w:lineRule="auto"/>
        <w:rPr>
          <w:rFonts w:cs="Arial"/>
          <w:color w:val="000000" w:themeColor="text1"/>
          <w:sz w:val="26"/>
          <w:szCs w:val="26"/>
        </w:rPr>
      </w:pPr>
      <w:proofErr w:type="gramStart"/>
      <w:r w:rsidRPr="0012327E">
        <w:rPr>
          <w:rFonts w:cs="Arial"/>
          <w:color w:val="000000" w:themeColor="text1"/>
          <w:sz w:val="26"/>
          <w:szCs w:val="26"/>
        </w:rPr>
        <w:t>Ent</w:t>
      </w:r>
      <w:r w:rsidR="00DB7332" w:rsidRPr="0012327E">
        <w:rPr>
          <w:rFonts w:cs="Arial"/>
          <w:color w:val="000000" w:themeColor="text1"/>
          <w:sz w:val="26"/>
          <w:szCs w:val="26"/>
        </w:rPr>
        <w:t>ire  Tender</w:t>
      </w:r>
      <w:proofErr w:type="gramEnd"/>
      <w:r w:rsidR="00DB7332" w:rsidRPr="0012327E">
        <w:rPr>
          <w:rFonts w:cs="Arial"/>
          <w:color w:val="000000" w:themeColor="text1"/>
          <w:sz w:val="26"/>
          <w:szCs w:val="26"/>
        </w:rPr>
        <w:t xml:space="preserve"> Form dul</w:t>
      </w:r>
      <w:r w:rsidRPr="0012327E">
        <w:rPr>
          <w:rFonts w:cs="Arial"/>
          <w:color w:val="000000" w:themeColor="text1"/>
          <w:sz w:val="26"/>
          <w:szCs w:val="26"/>
        </w:rPr>
        <w:t>y signed on each page is submitted herewith.</w:t>
      </w:r>
    </w:p>
    <w:p w:rsidR="00400701" w:rsidRPr="0012327E" w:rsidRDefault="00400701" w:rsidP="00884EC1">
      <w:pPr>
        <w:spacing w:line="240" w:lineRule="auto"/>
        <w:rPr>
          <w:rFonts w:cs="Arial"/>
          <w:color w:val="000000" w:themeColor="text1"/>
          <w:sz w:val="26"/>
          <w:szCs w:val="26"/>
        </w:rPr>
      </w:pPr>
      <w:r w:rsidRPr="0012327E">
        <w:rPr>
          <w:rFonts w:cs="Arial"/>
          <w:color w:val="000000" w:themeColor="text1"/>
          <w:sz w:val="26"/>
          <w:szCs w:val="26"/>
        </w:rPr>
        <w:t>NAME:</w:t>
      </w:r>
    </w:p>
    <w:p w:rsidR="00400701" w:rsidRPr="0012327E" w:rsidRDefault="00400701" w:rsidP="00884EC1">
      <w:pPr>
        <w:spacing w:line="240" w:lineRule="auto"/>
        <w:rPr>
          <w:rFonts w:cs="Arial"/>
          <w:color w:val="000000" w:themeColor="text1"/>
          <w:sz w:val="26"/>
          <w:szCs w:val="26"/>
        </w:rPr>
      </w:pPr>
      <w:r w:rsidRPr="0012327E">
        <w:rPr>
          <w:rFonts w:cs="Arial"/>
          <w:color w:val="000000" w:themeColor="text1"/>
          <w:sz w:val="26"/>
          <w:szCs w:val="26"/>
        </w:rPr>
        <w:t>ADDRESS:</w:t>
      </w:r>
    </w:p>
    <w:p w:rsidR="00400701" w:rsidRPr="0012327E" w:rsidRDefault="00400701" w:rsidP="00884EC1">
      <w:pPr>
        <w:spacing w:line="240" w:lineRule="auto"/>
        <w:rPr>
          <w:rFonts w:cs="Arial"/>
          <w:color w:val="000000" w:themeColor="text1"/>
          <w:sz w:val="26"/>
          <w:szCs w:val="26"/>
        </w:rPr>
      </w:pPr>
    </w:p>
    <w:p w:rsidR="00400701" w:rsidRPr="0012327E" w:rsidRDefault="00400701" w:rsidP="00884EC1">
      <w:pPr>
        <w:spacing w:line="240" w:lineRule="auto"/>
        <w:rPr>
          <w:rFonts w:cs="Arial"/>
          <w:color w:val="000000" w:themeColor="text1"/>
          <w:sz w:val="26"/>
          <w:szCs w:val="26"/>
        </w:rPr>
      </w:pPr>
      <w:r w:rsidRPr="0012327E">
        <w:rPr>
          <w:rFonts w:cs="Arial"/>
          <w:color w:val="000000" w:themeColor="text1"/>
          <w:sz w:val="26"/>
          <w:szCs w:val="26"/>
        </w:rPr>
        <w:t>PHONE:-</w:t>
      </w:r>
    </w:p>
    <w:p w:rsidR="00400701" w:rsidRPr="0012327E" w:rsidRDefault="00400701" w:rsidP="00884EC1">
      <w:pPr>
        <w:spacing w:line="240" w:lineRule="auto"/>
        <w:rPr>
          <w:rFonts w:cs="Arial"/>
          <w:color w:val="000000" w:themeColor="text1"/>
          <w:sz w:val="26"/>
          <w:szCs w:val="26"/>
        </w:rPr>
      </w:pPr>
      <w:r w:rsidRPr="0012327E">
        <w:rPr>
          <w:rFonts w:cs="Arial"/>
          <w:color w:val="000000" w:themeColor="text1"/>
          <w:sz w:val="26"/>
          <w:szCs w:val="26"/>
        </w:rPr>
        <w:t>FAX:-</w:t>
      </w:r>
    </w:p>
    <w:p w:rsidR="00400701" w:rsidRPr="0012327E" w:rsidRDefault="00400701" w:rsidP="00884EC1">
      <w:pPr>
        <w:spacing w:line="240" w:lineRule="auto"/>
        <w:rPr>
          <w:rFonts w:cs="Arial"/>
          <w:color w:val="000000" w:themeColor="text1"/>
          <w:sz w:val="26"/>
          <w:szCs w:val="26"/>
        </w:rPr>
      </w:pPr>
      <w:r w:rsidRPr="0012327E">
        <w:rPr>
          <w:rFonts w:cs="Arial"/>
          <w:color w:val="000000" w:themeColor="text1"/>
          <w:sz w:val="26"/>
          <w:szCs w:val="26"/>
        </w:rPr>
        <w:t>Cell Phone No:-</w:t>
      </w:r>
    </w:p>
    <w:p w:rsidR="00400701" w:rsidRPr="0012327E" w:rsidRDefault="00400701" w:rsidP="00884EC1">
      <w:pPr>
        <w:spacing w:line="240" w:lineRule="auto"/>
        <w:rPr>
          <w:rFonts w:cs="Arial"/>
          <w:color w:val="000000" w:themeColor="text1"/>
          <w:sz w:val="26"/>
          <w:szCs w:val="26"/>
        </w:rPr>
      </w:pPr>
    </w:p>
    <w:p w:rsidR="00400701" w:rsidRPr="0012327E" w:rsidRDefault="00400701" w:rsidP="00400701">
      <w:pPr>
        <w:pStyle w:val="NoSpacing"/>
        <w:rPr>
          <w:rFonts w:cs="Arial"/>
          <w:sz w:val="26"/>
          <w:szCs w:val="26"/>
        </w:rPr>
      </w:pPr>
      <w:r w:rsidRPr="0012327E">
        <w:rPr>
          <w:rFonts w:cs="Arial"/>
          <w:sz w:val="26"/>
          <w:szCs w:val="26"/>
        </w:rPr>
        <w:t xml:space="preserve">Signature of </w:t>
      </w:r>
      <w:proofErr w:type="spellStart"/>
      <w:r w:rsidRPr="0012327E">
        <w:rPr>
          <w:rFonts w:cs="Arial"/>
          <w:sz w:val="26"/>
          <w:szCs w:val="26"/>
        </w:rPr>
        <w:t>Tenderer</w:t>
      </w:r>
      <w:proofErr w:type="spellEnd"/>
      <w:r w:rsidRPr="0012327E">
        <w:rPr>
          <w:rFonts w:cs="Arial"/>
          <w:sz w:val="26"/>
          <w:szCs w:val="26"/>
        </w:rPr>
        <w:t>:</w:t>
      </w:r>
    </w:p>
    <w:p w:rsidR="00400701" w:rsidRPr="0012327E" w:rsidRDefault="00400701" w:rsidP="00400701">
      <w:pPr>
        <w:pStyle w:val="NoSpacing"/>
        <w:rPr>
          <w:sz w:val="26"/>
          <w:szCs w:val="26"/>
        </w:rPr>
      </w:pPr>
      <w:r w:rsidRPr="0012327E">
        <w:rPr>
          <w:rFonts w:cs="Arial"/>
          <w:sz w:val="26"/>
          <w:szCs w:val="26"/>
        </w:rPr>
        <w:t xml:space="preserve">Name and Designation of person </w:t>
      </w:r>
      <w:proofErr w:type="gramStart"/>
      <w:r w:rsidRPr="0012327E">
        <w:rPr>
          <w:rFonts w:cs="Arial"/>
          <w:sz w:val="26"/>
          <w:szCs w:val="26"/>
        </w:rPr>
        <w:t>Signing</w:t>
      </w:r>
      <w:proofErr w:type="gramEnd"/>
      <w:r w:rsidRPr="0012327E">
        <w:rPr>
          <w:sz w:val="26"/>
          <w:szCs w:val="26"/>
        </w:rPr>
        <w:t>:</w:t>
      </w:r>
    </w:p>
    <w:p w:rsidR="000B7959" w:rsidRPr="0012327E" w:rsidRDefault="000B7959" w:rsidP="00400701">
      <w:pPr>
        <w:pStyle w:val="NoSpacing"/>
        <w:rPr>
          <w:sz w:val="26"/>
          <w:szCs w:val="26"/>
        </w:rPr>
      </w:pPr>
    </w:p>
    <w:p w:rsidR="000B7959" w:rsidRPr="0012327E" w:rsidRDefault="000B7959" w:rsidP="00400701">
      <w:pPr>
        <w:pStyle w:val="NoSpacing"/>
        <w:rPr>
          <w:sz w:val="26"/>
          <w:szCs w:val="26"/>
        </w:rPr>
      </w:pPr>
    </w:p>
    <w:p w:rsidR="000B7959" w:rsidRPr="0012327E" w:rsidRDefault="000B7959" w:rsidP="00400701">
      <w:pPr>
        <w:pStyle w:val="NoSpacing"/>
        <w:rPr>
          <w:sz w:val="26"/>
          <w:szCs w:val="26"/>
        </w:rPr>
      </w:pPr>
    </w:p>
    <w:p w:rsidR="000B7959" w:rsidRPr="0012327E" w:rsidRDefault="000B7959" w:rsidP="00400701">
      <w:pPr>
        <w:pStyle w:val="NoSpacing"/>
        <w:rPr>
          <w:sz w:val="26"/>
          <w:szCs w:val="26"/>
        </w:rPr>
      </w:pPr>
    </w:p>
    <w:p w:rsidR="0012327E" w:rsidRDefault="0012327E" w:rsidP="000B7959">
      <w:pPr>
        <w:pStyle w:val="NoSpacing"/>
        <w:jc w:val="center"/>
        <w:rPr>
          <w:rFonts w:cs="Arial"/>
          <w:b/>
          <w:color w:val="000000" w:themeColor="text1"/>
          <w:sz w:val="26"/>
          <w:szCs w:val="26"/>
          <w:u w:val="single"/>
        </w:rPr>
      </w:pPr>
    </w:p>
    <w:p w:rsidR="0012327E" w:rsidRDefault="0012327E" w:rsidP="000B7959">
      <w:pPr>
        <w:pStyle w:val="NoSpacing"/>
        <w:jc w:val="center"/>
        <w:rPr>
          <w:rFonts w:cs="Arial"/>
          <w:b/>
          <w:color w:val="000000" w:themeColor="text1"/>
          <w:sz w:val="26"/>
          <w:szCs w:val="26"/>
          <w:u w:val="single"/>
        </w:rPr>
      </w:pPr>
    </w:p>
    <w:p w:rsidR="000B7959" w:rsidRPr="0012327E" w:rsidRDefault="000B7959" w:rsidP="000B7959">
      <w:pPr>
        <w:pStyle w:val="NoSpacing"/>
        <w:jc w:val="center"/>
        <w:rPr>
          <w:rFonts w:cs="Arial"/>
          <w:b/>
          <w:color w:val="000000" w:themeColor="text1"/>
          <w:sz w:val="26"/>
          <w:szCs w:val="26"/>
          <w:u w:val="single"/>
        </w:rPr>
      </w:pPr>
      <w:r w:rsidRPr="0012327E">
        <w:rPr>
          <w:rFonts w:cs="Arial"/>
          <w:b/>
          <w:color w:val="000000" w:themeColor="text1"/>
          <w:sz w:val="26"/>
          <w:szCs w:val="26"/>
          <w:u w:val="single"/>
        </w:rPr>
        <w:t>SALE ON AS IS WHERE IS BASIS FOR DAMAGED ITEMS</w:t>
      </w:r>
    </w:p>
    <w:p w:rsidR="000B7959" w:rsidRPr="0012327E" w:rsidRDefault="000B7959" w:rsidP="000B7959">
      <w:pPr>
        <w:pStyle w:val="NoSpacing"/>
        <w:jc w:val="center"/>
        <w:rPr>
          <w:rFonts w:cs="Arial"/>
          <w:b/>
          <w:color w:val="000000" w:themeColor="text1"/>
          <w:sz w:val="26"/>
          <w:szCs w:val="26"/>
          <w:u w:val="single"/>
        </w:rPr>
      </w:pPr>
    </w:p>
    <w:p w:rsidR="000B7959" w:rsidRPr="0012327E" w:rsidRDefault="000B7959" w:rsidP="000B7959">
      <w:pPr>
        <w:pStyle w:val="NoSpacing"/>
        <w:rPr>
          <w:rFonts w:cs="Arial"/>
          <w:b/>
          <w:color w:val="000000" w:themeColor="text1"/>
          <w:sz w:val="26"/>
          <w:szCs w:val="26"/>
        </w:rPr>
      </w:pPr>
    </w:p>
    <w:p w:rsidR="000B7959" w:rsidRPr="0012327E" w:rsidRDefault="000B7959" w:rsidP="000B7959">
      <w:pPr>
        <w:pStyle w:val="NoSpacing"/>
        <w:rPr>
          <w:rFonts w:cs="Arial"/>
          <w:color w:val="000000" w:themeColor="text1"/>
          <w:sz w:val="26"/>
          <w:szCs w:val="26"/>
        </w:rPr>
      </w:pPr>
      <w:r w:rsidRPr="0012327E">
        <w:rPr>
          <w:rFonts w:cs="Arial"/>
          <w:b/>
          <w:color w:val="000000" w:themeColor="text1"/>
          <w:sz w:val="26"/>
          <w:szCs w:val="26"/>
        </w:rPr>
        <w:t xml:space="preserve"> </w:t>
      </w:r>
      <w:r w:rsidRPr="0012327E">
        <w:rPr>
          <w:rFonts w:cs="Arial"/>
          <w:color w:val="000000" w:themeColor="text1"/>
          <w:sz w:val="26"/>
          <w:szCs w:val="26"/>
        </w:rPr>
        <w:t xml:space="preserve">Sealed </w:t>
      </w:r>
      <w:r w:rsidR="00DB7332" w:rsidRPr="0012327E">
        <w:rPr>
          <w:rFonts w:cs="Arial"/>
          <w:color w:val="000000" w:themeColor="text1"/>
          <w:sz w:val="26"/>
          <w:szCs w:val="26"/>
        </w:rPr>
        <w:t>tender are invited fro</w:t>
      </w:r>
      <w:r w:rsidRPr="0012327E">
        <w:rPr>
          <w:rFonts w:cs="Arial"/>
          <w:color w:val="000000" w:themeColor="text1"/>
          <w:sz w:val="26"/>
          <w:szCs w:val="26"/>
        </w:rPr>
        <w:t>m prospect</w:t>
      </w:r>
      <w:r w:rsidR="00DB7332" w:rsidRPr="0012327E">
        <w:rPr>
          <w:rFonts w:cs="Arial"/>
          <w:color w:val="000000" w:themeColor="text1"/>
          <w:sz w:val="26"/>
          <w:szCs w:val="26"/>
        </w:rPr>
        <w:t xml:space="preserve">ive buyers for disposal of the </w:t>
      </w:r>
      <w:proofErr w:type="gramStart"/>
      <w:r w:rsidRPr="0012327E">
        <w:rPr>
          <w:rFonts w:cs="Arial"/>
          <w:color w:val="000000" w:themeColor="text1"/>
          <w:sz w:val="26"/>
          <w:szCs w:val="26"/>
        </w:rPr>
        <w:t>i</w:t>
      </w:r>
      <w:r w:rsidR="00DB7332" w:rsidRPr="0012327E">
        <w:rPr>
          <w:rFonts w:cs="Arial"/>
          <w:color w:val="000000" w:themeColor="text1"/>
          <w:sz w:val="26"/>
          <w:szCs w:val="26"/>
        </w:rPr>
        <w:t xml:space="preserve">tems </w:t>
      </w:r>
      <w:r w:rsidRPr="0012327E">
        <w:rPr>
          <w:rFonts w:cs="Arial"/>
          <w:color w:val="000000" w:themeColor="text1"/>
          <w:sz w:val="26"/>
          <w:szCs w:val="26"/>
        </w:rPr>
        <w:t xml:space="preserve"> on</w:t>
      </w:r>
      <w:proofErr w:type="gramEnd"/>
      <w:r w:rsidRPr="0012327E">
        <w:rPr>
          <w:rFonts w:cs="Arial"/>
          <w:color w:val="000000" w:themeColor="text1"/>
          <w:sz w:val="26"/>
          <w:szCs w:val="26"/>
        </w:rPr>
        <w:t xml:space="preserve"> as is where is basis for the damaged</w:t>
      </w:r>
      <w:r w:rsidRPr="0012327E">
        <w:rPr>
          <w:rFonts w:cs="Arial"/>
          <w:color w:val="000000" w:themeColor="text1"/>
          <w:sz w:val="26"/>
          <w:szCs w:val="26"/>
          <w:u w:val="single"/>
        </w:rPr>
        <w:t xml:space="preserve"> </w:t>
      </w:r>
      <w:r w:rsidRPr="0012327E">
        <w:rPr>
          <w:rFonts w:cs="Arial"/>
          <w:color w:val="000000" w:themeColor="text1"/>
          <w:sz w:val="26"/>
          <w:szCs w:val="26"/>
        </w:rPr>
        <w:t>materials lying NIMI office</w:t>
      </w:r>
    </w:p>
    <w:p w:rsidR="000B7959" w:rsidRPr="0012327E" w:rsidRDefault="000B7959" w:rsidP="000B7959">
      <w:pPr>
        <w:pStyle w:val="NoSpacing"/>
        <w:rPr>
          <w:rFonts w:cs="Arial"/>
          <w:color w:val="000000" w:themeColor="text1"/>
          <w:sz w:val="26"/>
          <w:szCs w:val="26"/>
        </w:rPr>
      </w:pPr>
    </w:p>
    <w:p w:rsidR="000B7959" w:rsidRPr="0012327E" w:rsidRDefault="000B7959" w:rsidP="000B7959">
      <w:pPr>
        <w:pStyle w:val="NoSpacing"/>
        <w:rPr>
          <w:rFonts w:cs="Arial"/>
          <w:color w:val="000000" w:themeColor="text1"/>
          <w:sz w:val="26"/>
          <w:szCs w:val="26"/>
        </w:rPr>
      </w:pPr>
    </w:p>
    <w:tbl>
      <w:tblPr>
        <w:tblStyle w:val="TableGrid"/>
        <w:tblW w:w="0" w:type="auto"/>
        <w:tblLook w:val="04A0"/>
      </w:tblPr>
      <w:tblGrid>
        <w:gridCol w:w="1368"/>
        <w:gridCol w:w="4050"/>
        <w:gridCol w:w="1260"/>
        <w:gridCol w:w="3060"/>
      </w:tblGrid>
      <w:tr w:rsidR="002824BA" w:rsidRPr="0012327E" w:rsidTr="002824BA">
        <w:trPr>
          <w:trHeight w:val="413"/>
        </w:trPr>
        <w:tc>
          <w:tcPr>
            <w:tcW w:w="1368" w:type="dxa"/>
          </w:tcPr>
          <w:p w:rsidR="002824BA" w:rsidRPr="0012327E" w:rsidRDefault="002824BA" w:rsidP="000B7959">
            <w:pPr>
              <w:pStyle w:val="NoSpacing"/>
              <w:rPr>
                <w:rFonts w:cs="Arial"/>
                <w:b/>
                <w:color w:val="000000" w:themeColor="text1"/>
                <w:sz w:val="26"/>
                <w:szCs w:val="26"/>
              </w:rPr>
            </w:pPr>
            <w:proofErr w:type="spellStart"/>
            <w:r w:rsidRPr="0012327E">
              <w:rPr>
                <w:rFonts w:cs="Arial"/>
                <w:b/>
                <w:color w:val="000000" w:themeColor="text1"/>
                <w:sz w:val="26"/>
                <w:szCs w:val="26"/>
              </w:rPr>
              <w:t>Sl</w:t>
            </w:r>
            <w:proofErr w:type="spellEnd"/>
            <w:r w:rsidRPr="0012327E">
              <w:rPr>
                <w:rFonts w:cs="Arial"/>
                <w:b/>
                <w:color w:val="000000" w:themeColor="text1"/>
                <w:sz w:val="26"/>
                <w:szCs w:val="26"/>
              </w:rPr>
              <w:t xml:space="preserve"> No.</w:t>
            </w:r>
          </w:p>
        </w:tc>
        <w:tc>
          <w:tcPr>
            <w:tcW w:w="4050" w:type="dxa"/>
          </w:tcPr>
          <w:p w:rsidR="002824BA" w:rsidRPr="0012327E" w:rsidRDefault="002824BA" w:rsidP="000B7959">
            <w:pPr>
              <w:pStyle w:val="NoSpacing"/>
              <w:rPr>
                <w:rFonts w:cs="Arial"/>
                <w:b/>
                <w:color w:val="000000" w:themeColor="text1"/>
                <w:sz w:val="26"/>
                <w:szCs w:val="26"/>
              </w:rPr>
            </w:pPr>
            <w:r w:rsidRPr="0012327E">
              <w:rPr>
                <w:rFonts w:cs="Arial"/>
                <w:b/>
                <w:color w:val="000000" w:themeColor="text1"/>
                <w:sz w:val="26"/>
                <w:szCs w:val="26"/>
              </w:rPr>
              <w:t>Description of items</w:t>
            </w:r>
          </w:p>
        </w:tc>
        <w:tc>
          <w:tcPr>
            <w:tcW w:w="1260" w:type="dxa"/>
          </w:tcPr>
          <w:p w:rsidR="002824BA" w:rsidRPr="0012327E" w:rsidRDefault="002824BA" w:rsidP="000B7959">
            <w:pPr>
              <w:pStyle w:val="NoSpacing"/>
              <w:rPr>
                <w:rFonts w:cs="Arial"/>
                <w:b/>
                <w:color w:val="000000" w:themeColor="text1"/>
                <w:sz w:val="26"/>
                <w:szCs w:val="26"/>
              </w:rPr>
            </w:pPr>
            <w:r w:rsidRPr="0012327E">
              <w:rPr>
                <w:rFonts w:cs="Arial"/>
                <w:b/>
                <w:color w:val="000000" w:themeColor="text1"/>
                <w:sz w:val="26"/>
                <w:szCs w:val="26"/>
              </w:rPr>
              <w:t>Quantity</w:t>
            </w:r>
          </w:p>
        </w:tc>
        <w:tc>
          <w:tcPr>
            <w:tcW w:w="3060" w:type="dxa"/>
          </w:tcPr>
          <w:p w:rsidR="002824BA" w:rsidRPr="0012327E" w:rsidRDefault="002824BA" w:rsidP="002824BA">
            <w:pPr>
              <w:pStyle w:val="NoSpacing"/>
              <w:jc w:val="center"/>
              <w:rPr>
                <w:rFonts w:cs="Arial"/>
                <w:b/>
                <w:color w:val="000000" w:themeColor="text1"/>
                <w:sz w:val="26"/>
                <w:szCs w:val="26"/>
              </w:rPr>
            </w:pPr>
            <w:r w:rsidRPr="0012327E">
              <w:rPr>
                <w:rFonts w:cs="Arial"/>
                <w:b/>
                <w:color w:val="000000" w:themeColor="text1"/>
                <w:sz w:val="26"/>
                <w:szCs w:val="26"/>
              </w:rPr>
              <w:t>Location</w:t>
            </w:r>
          </w:p>
        </w:tc>
      </w:tr>
      <w:tr w:rsidR="002824BA" w:rsidRPr="0012327E" w:rsidTr="002824BA">
        <w:tc>
          <w:tcPr>
            <w:tcW w:w="1368" w:type="dxa"/>
            <w:vMerge w:val="restart"/>
          </w:tcPr>
          <w:p w:rsidR="002824BA" w:rsidRPr="0012327E" w:rsidRDefault="002824BA" w:rsidP="000B7959">
            <w:pPr>
              <w:pStyle w:val="NoSpacing"/>
              <w:rPr>
                <w:rFonts w:cs="Arial"/>
                <w:b/>
                <w:color w:val="000000" w:themeColor="text1"/>
                <w:sz w:val="26"/>
                <w:szCs w:val="26"/>
              </w:rPr>
            </w:pPr>
            <w:r w:rsidRPr="0012327E">
              <w:rPr>
                <w:rFonts w:cs="Arial"/>
                <w:b/>
                <w:color w:val="000000" w:themeColor="text1"/>
                <w:sz w:val="26"/>
                <w:szCs w:val="26"/>
              </w:rPr>
              <w:t>Lot No.1</w:t>
            </w:r>
          </w:p>
        </w:tc>
        <w:tc>
          <w:tcPr>
            <w:tcW w:w="4050" w:type="dxa"/>
          </w:tcPr>
          <w:p w:rsidR="002824BA" w:rsidRPr="0012327E" w:rsidRDefault="002824BA" w:rsidP="002824BA">
            <w:pPr>
              <w:pStyle w:val="NoSpacing"/>
              <w:rPr>
                <w:rFonts w:cs="Arial"/>
                <w:color w:val="000000" w:themeColor="text1"/>
                <w:sz w:val="26"/>
                <w:szCs w:val="26"/>
              </w:rPr>
            </w:pPr>
            <w:proofErr w:type="gramStart"/>
            <w:r w:rsidRPr="0012327E">
              <w:rPr>
                <w:rFonts w:cs="Arial"/>
                <w:color w:val="000000" w:themeColor="text1"/>
                <w:sz w:val="26"/>
                <w:szCs w:val="26"/>
              </w:rPr>
              <w:t>1.TNPL</w:t>
            </w:r>
            <w:proofErr w:type="gramEnd"/>
            <w:r w:rsidRPr="0012327E">
              <w:rPr>
                <w:rFonts w:cs="Arial"/>
                <w:color w:val="000000" w:themeColor="text1"/>
                <w:sz w:val="26"/>
                <w:szCs w:val="26"/>
              </w:rPr>
              <w:t xml:space="preserve"> Printing </w:t>
            </w:r>
            <w:proofErr w:type="spellStart"/>
            <w:r w:rsidRPr="0012327E">
              <w:rPr>
                <w:rFonts w:cs="Arial"/>
                <w:color w:val="000000" w:themeColor="text1"/>
                <w:sz w:val="26"/>
                <w:szCs w:val="26"/>
              </w:rPr>
              <w:t>Maplitho</w:t>
            </w:r>
            <w:proofErr w:type="spellEnd"/>
            <w:r w:rsidRPr="0012327E">
              <w:rPr>
                <w:rFonts w:cs="Arial"/>
                <w:color w:val="000000" w:themeColor="text1"/>
                <w:sz w:val="26"/>
                <w:szCs w:val="26"/>
              </w:rPr>
              <w:t xml:space="preserve"> paper -80Gsm. Size: 61 x 86cms.</w:t>
            </w:r>
          </w:p>
          <w:p w:rsidR="002824BA" w:rsidRPr="0012327E" w:rsidRDefault="002824BA" w:rsidP="002824BA">
            <w:pPr>
              <w:pStyle w:val="NoSpacing"/>
              <w:rPr>
                <w:rFonts w:cs="Arial"/>
                <w:color w:val="000000" w:themeColor="text1"/>
                <w:sz w:val="26"/>
                <w:szCs w:val="26"/>
              </w:rPr>
            </w:pPr>
          </w:p>
        </w:tc>
        <w:tc>
          <w:tcPr>
            <w:tcW w:w="1260" w:type="dxa"/>
          </w:tcPr>
          <w:p w:rsidR="002824BA" w:rsidRPr="0012327E" w:rsidRDefault="002824BA" w:rsidP="000B7959">
            <w:pPr>
              <w:pStyle w:val="NoSpacing"/>
              <w:rPr>
                <w:rFonts w:cs="Arial"/>
                <w:b/>
                <w:color w:val="000000" w:themeColor="text1"/>
                <w:sz w:val="26"/>
                <w:szCs w:val="26"/>
              </w:rPr>
            </w:pPr>
            <w:r w:rsidRPr="0012327E">
              <w:rPr>
                <w:rFonts w:cs="Arial"/>
                <w:b/>
                <w:color w:val="000000" w:themeColor="text1"/>
                <w:sz w:val="26"/>
                <w:szCs w:val="26"/>
              </w:rPr>
              <w:t>240 Ream</w:t>
            </w:r>
          </w:p>
        </w:tc>
        <w:tc>
          <w:tcPr>
            <w:tcW w:w="3060" w:type="dxa"/>
          </w:tcPr>
          <w:p w:rsidR="002824BA" w:rsidRPr="0012327E" w:rsidRDefault="002824BA" w:rsidP="002824BA">
            <w:pPr>
              <w:pStyle w:val="NoSpacing"/>
              <w:rPr>
                <w:rFonts w:cs="Arial"/>
                <w:color w:val="000000" w:themeColor="text1"/>
                <w:sz w:val="26"/>
                <w:szCs w:val="26"/>
              </w:rPr>
            </w:pPr>
            <w:r w:rsidRPr="0012327E">
              <w:rPr>
                <w:rFonts w:cs="Arial"/>
                <w:color w:val="000000" w:themeColor="text1"/>
                <w:sz w:val="26"/>
                <w:szCs w:val="26"/>
              </w:rPr>
              <w:t xml:space="preserve">NIMI Office ( RDAT </w:t>
            </w:r>
            <w:r w:rsidR="00DB7332" w:rsidRPr="0012327E">
              <w:rPr>
                <w:rFonts w:cs="Arial"/>
                <w:color w:val="000000" w:themeColor="text1"/>
                <w:sz w:val="26"/>
                <w:szCs w:val="26"/>
              </w:rPr>
              <w:t>Building &amp;</w:t>
            </w:r>
            <w:r w:rsidRPr="0012327E">
              <w:rPr>
                <w:rFonts w:cs="Arial"/>
                <w:color w:val="000000" w:themeColor="text1"/>
                <w:sz w:val="26"/>
                <w:szCs w:val="26"/>
              </w:rPr>
              <w:t xml:space="preserve"> NIMI New Building)</w:t>
            </w:r>
          </w:p>
        </w:tc>
      </w:tr>
      <w:tr w:rsidR="002824BA" w:rsidRPr="0012327E" w:rsidTr="002824BA">
        <w:tc>
          <w:tcPr>
            <w:tcW w:w="1368" w:type="dxa"/>
            <w:vMerge/>
          </w:tcPr>
          <w:p w:rsidR="002824BA" w:rsidRPr="0012327E" w:rsidRDefault="002824BA" w:rsidP="000B7959">
            <w:pPr>
              <w:pStyle w:val="NoSpacing"/>
              <w:rPr>
                <w:rFonts w:cs="Arial"/>
                <w:color w:val="000000" w:themeColor="text1"/>
                <w:sz w:val="26"/>
                <w:szCs w:val="26"/>
              </w:rPr>
            </w:pPr>
          </w:p>
        </w:tc>
        <w:tc>
          <w:tcPr>
            <w:tcW w:w="4050" w:type="dxa"/>
          </w:tcPr>
          <w:p w:rsidR="002824BA" w:rsidRPr="0012327E" w:rsidRDefault="002824BA" w:rsidP="002824BA">
            <w:pPr>
              <w:pStyle w:val="NoSpacing"/>
              <w:rPr>
                <w:rFonts w:cs="Arial"/>
                <w:color w:val="000000" w:themeColor="text1"/>
                <w:sz w:val="26"/>
                <w:szCs w:val="26"/>
              </w:rPr>
            </w:pPr>
            <w:r w:rsidRPr="0012327E">
              <w:rPr>
                <w:rFonts w:cs="Arial"/>
                <w:color w:val="000000" w:themeColor="text1"/>
                <w:sz w:val="26"/>
                <w:szCs w:val="26"/>
              </w:rPr>
              <w:t>2. White Pulp Board-185Gsm.</w:t>
            </w:r>
          </w:p>
          <w:p w:rsidR="002824BA" w:rsidRPr="0012327E" w:rsidRDefault="002824BA" w:rsidP="002824BA">
            <w:pPr>
              <w:pStyle w:val="NoSpacing"/>
              <w:rPr>
                <w:rFonts w:cs="Arial"/>
                <w:color w:val="000000" w:themeColor="text1"/>
                <w:sz w:val="26"/>
                <w:szCs w:val="26"/>
              </w:rPr>
            </w:pPr>
            <w:r w:rsidRPr="0012327E">
              <w:rPr>
                <w:rFonts w:cs="Arial"/>
                <w:color w:val="000000" w:themeColor="text1"/>
                <w:sz w:val="26"/>
                <w:szCs w:val="26"/>
              </w:rPr>
              <w:t xml:space="preserve">   Size: 22x 28”</w:t>
            </w:r>
          </w:p>
        </w:tc>
        <w:tc>
          <w:tcPr>
            <w:tcW w:w="1260" w:type="dxa"/>
          </w:tcPr>
          <w:p w:rsidR="002824BA" w:rsidRPr="0012327E" w:rsidRDefault="002824BA" w:rsidP="000B7959">
            <w:pPr>
              <w:pStyle w:val="NoSpacing"/>
              <w:rPr>
                <w:rFonts w:cs="Arial"/>
                <w:b/>
                <w:color w:val="000000" w:themeColor="text1"/>
                <w:sz w:val="26"/>
                <w:szCs w:val="26"/>
              </w:rPr>
            </w:pPr>
            <w:r w:rsidRPr="0012327E">
              <w:rPr>
                <w:rFonts w:cs="Arial"/>
                <w:b/>
                <w:color w:val="000000" w:themeColor="text1"/>
                <w:sz w:val="26"/>
                <w:szCs w:val="26"/>
              </w:rPr>
              <w:t>16200 sheets</w:t>
            </w:r>
          </w:p>
        </w:tc>
        <w:tc>
          <w:tcPr>
            <w:tcW w:w="3060" w:type="dxa"/>
          </w:tcPr>
          <w:p w:rsidR="002824BA" w:rsidRPr="0012327E" w:rsidRDefault="002824BA" w:rsidP="000B7959">
            <w:pPr>
              <w:pStyle w:val="NoSpacing"/>
              <w:rPr>
                <w:rFonts w:cs="Arial"/>
                <w:color w:val="000000" w:themeColor="text1"/>
                <w:sz w:val="26"/>
                <w:szCs w:val="26"/>
              </w:rPr>
            </w:pPr>
            <w:r w:rsidRPr="0012327E">
              <w:rPr>
                <w:rFonts w:cs="Arial"/>
                <w:color w:val="000000" w:themeColor="text1"/>
                <w:sz w:val="26"/>
                <w:szCs w:val="26"/>
              </w:rPr>
              <w:t xml:space="preserve">NIMI Office ( RDAT </w:t>
            </w:r>
            <w:r w:rsidR="00DB7332" w:rsidRPr="0012327E">
              <w:rPr>
                <w:rFonts w:cs="Arial"/>
                <w:color w:val="000000" w:themeColor="text1"/>
                <w:sz w:val="26"/>
                <w:szCs w:val="26"/>
              </w:rPr>
              <w:t xml:space="preserve">Building,&amp; </w:t>
            </w:r>
            <w:r w:rsidRPr="0012327E">
              <w:rPr>
                <w:rFonts w:cs="Arial"/>
                <w:color w:val="000000" w:themeColor="text1"/>
                <w:sz w:val="26"/>
                <w:szCs w:val="26"/>
              </w:rPr>
              <w:t>NIMI New Building)</w:t>
            </w:r>
          </w:p>
        </w:tc>
      </w:tr>
      <w:tr w:rsidR="002824BA" w:rsidRPr="0012327E" w:rsidTr="002824BA">
        <w:tc>
          <w:tcPr>
            <w:tcW w:w="1368" w:type="dxa"/>
            <w:vMerge/>
          </w:tcPr>
          <w:p w:rsidR="002824BA" w:rsidRPr="0012327E" w:rsidRDefault="002824BA" w:rsidP="000B7959">
            <w:pPr>
              <w:pStyle w:val="NoSpacing"/>
              <w:rPr>
                <w:rFonts w:cs="Arial"/>
                <w:color w:val="000000" w:themeColor="text1"/>
                <w:sz w:val="26"/>
                <w:szCs w:val="26"/>
              </w:rPr>
            </w:pPr>
          </w:p>
        </w:tc>
        <w:tc>
          <w:tcPr>
            <w:tcW w:w="4050" w:type="dxa"/>
          </w:tcPr>
          <w:p w:rsidR="002824BA" w:rsidRPr="0012327E" w:rsidRDefault="002824BA" w:rsidP="000B7959">
            <w:pPr>
              <w:pStyle w:val="NoSpacing"/>
              <w:rPr>
                <w:rFonts w:cs="Arial"/>
                <w:color w:val="000000" w:themeColor="text1"/>
                <w:sz w:val="26"/>
                <w:szCs w:val="26"/>
              </w:rPr>
            </w:pPr>
            <w:r w:rsidRPr="0012327E">
              <w:rPr>
                <w:rFonts w:cs="Arial"/>
                <w:color w:val="000000" w:themeColor="text1"/>
                <w:sz w:val="26"/>
                <w:szCs w:val="26"/>
              </w:rPr>
              <w:t>3 TNPL Copier paper A4</w:t>
            </w:r>
          </w:p>
          <w:p w:rsidR="002824BA" w:rsidRPr="0012327E" w:rsidRDefault="002824BA" w:rsidP="000B7959">
            <w:pPr>
              <w:pStyle w:val="NoSpacing"/>
              <w:rPr>
                <w:rFonts w:cs="Arial"/>
                <w:color w:val="000000" w:themeColor="text1"/>
                <w:sz w:val="26"/>
                <w:szCs w:val="26"/>
              </w:rPr>
            </w:pPr>
          </w:p>
        </w:tc>
        <w:tc>
          <w:tcPr>
            <w:tcW w:w="1260" w:type="dxa"/>
          </w:tcPr>
          <w:p w:rsidR="002824BA" w:rsidRPr="0012327E" w:rsidRDefault="002824BA" w:rsidP="000B7959">
            <w:pPr>
              <w:pStyle w:val="NoSpacing"/>
              <w:rPr>
                <w:rFonts w:cs="Arial"/>
                <w:b/>
                <w:color w:val="000000" w:themeColor="text1"/>
                <w:sz w:val="26"/>
                <w:szCs w:val="26"/>
              </w:rPr>
            </w:pPr>
            <w:r w:rsidRPr="0012327E">
              <w:rPr>
                <w:rFonts w:cs="Arial"/>
                <w:b/>
                <w:color w:val="000000" w:themeColor="text1"/>
                <w:sz w:val="26"/>
                <w:szCs w:val="26"/>
              </w:rPr>
              <w:t>370 Ream</w:t>
            </w:r>
          </w:p>
        </w:tc>
        <w:tc>
          <w:tcPr>
            <w:tcW w:w="3060" w:type="dxa"/>
          </w:tcPr>
          <w:p w:rsidR="002824BA" w:rsidRPr="0012327E" w:rsidRDefault="002824BA" w:rsidP="008E5FA0">
            <w:pPr>
              <w:rPr>
                <w:rFonts w:cs="Arial"/>
                <w:color w:val="000000" w:themeColor="text1"/>
                <w:sz w:val="26"/>
                <w:szCs w:val="26"/>
              </w:rPr>
            </w:pPr>
            <w:r w:rsidRPr="0012327E">
              <w:rPr>
                <w:rFonts w:cs="Arial"/>
                <w:color w:val="000000" w:themeColor="text1"/>
                <w:sz w:val="26"/>
                <w:szCs w:val="26"/>
              </w:rPr>
              <w:t>NIMI Office ( RDAT Building</w:t>
            </w:r>
            <w:r w:rsidR="00DB7332" w:rsidRPr="0012327E">
              <w:rPr>
                <w:rFonts w:cs="Arial"/>
                <w:color w:val="000000" w:themeColor="text1"/>
                <w:sz w:val="26"/>
                <w:szCs w:val="26"/>
              </w:rPr>
              <w:t>)</w:t>
            </w:r>
          </w:p>
        </w:tc>
      </w:tr>
      <w:tr w:rsidR="002824BA" w:rsidRPr="0012327E" w:rsidTr="002824BA">
        <w:tc>
          <w:tcPr>
            <w:tcW w:w="1368" w:type="dxa"/>
            <w:vMerge/>
          </w:tcPr>
          <w:p w:rsidR="002824BA" w:rsidRPr="0012327E" w:rsidRDefault="002824BA" w:rsidP="000B7959">
            <w:pPr>
              <w:pStyle w:val="NoSpacing"/>
              <w:rPr>
                <w:rFonts w:cs="Arial"/>
                <w:color w:val="000000" w:themeColor="text1"/>
                <w:sz w:val="26"/>
                <w:szCs w:val="26"/>
              </w:rPr>
            </w:pPr>
          </w:p>
        </w:tc>
        <w:tc>
          <w:tcPr>
            <w:tcW w:w="4050" w:type="dxa"/>
          </w:tcPr>
          <w:p w:rsidR="002824BA" w:rsidRPr="0012327E" w:rsidRDefault="002824BA" w:rsidP="00843755">
            <w:pPr>
              <w:pStyle w:val="NoSpacing"/>
              <w:rPr>
                <w:rFonts w:cs="Arial"/>
                <w:color w:val="000000" w:themeColor="text1"/>
                <w:sz w:val="26"/>
                <w:szCs w:val="26"/>
              </w:rPr>
            </w:pPr>
            <w:r w:rsidRPr="0012327E">
              <w:rPr>
                <w:rFonts w:cs="Arial"/>
                <w:color w:val="000000" w:themeColor="text1"/>
                <w:sz w:val="26"/>
                <w:szCs w:val="26"/>
              </w:rPr>
              <w:t>3 TNPL Copier paper A3</w:t>
            </w:r>
          </w:p>
          <w:p w:rsidR="002824BA" w:rsidRPr="0012327E" w:rsidRDefault="002824BA" w:rsidP="00843755">
            <w:pPr>
              <w:pStyle w:val="NoSpacing"/>
              <w:rPr>
                <w:rFonts w:cs="Arial"/>
                <w:color w:val="000000" w:themeColor="text1"/>
                <w:sz w:val="26"/>
                <w:szCs w:val="26"/>
              </w:rPr>
            </w:pPr>
          </w:p>
        </w:tc>
        <w:tc>
          <w:tcPr>
            <w:tcW w:w="1260" w:type="dxa"/>
          </w:tcPr>
          <w:p w:rsidR="002824BA" w:rsidRPr="0012327E" w:rsidRDefault="002824BA" w:rsidP="000B7959">
            <w:pPr>
              <w:pStyle w:val="NoSpacing"/>
              <w:rPr>
                <w:rFonts w:cs="Arial"/>
                <w:b/>
                <w:color w:val="000000" w:themeColor="text1"/>
                <w:sz w:val="26"/>
                <w:szCs w:val="26"/>
              </w:rPr>
            </w:pPr>
            <w:r w:rsidRPr="0012327E">
              <w:rPr>
                <w:rFonts w:cs="Arial"/>
                <w:b/>
                <w:color w:val="000000" w:themeColor="text1"/>
                <w:sz w:val="26"/>
                <w:szCs w:val="26"/>
              </w:rPr>
              <w:t>50 Ream</w:t>
            </w:r>
          </w:p>
        </w:tc>
        <w:tc>
          <w:tcPr>
            <w:tcW w:w="3060" w:type="dxa"/>
          </w:tcPr>
          <w:p w:rsidR="002824BA" w:rsidRPr="0012327E" w:rsidRDefault="002824BA" w:rsidP="008E5FA0">
            <w:pPr>
              <w:rPr>
                <w:rFonts w:cs="Arial"/>
                <w:color w:val="000000" w:themeColor="text1"/>
                <w:sz w:val="26"/>
                <w:szCs w:val="26"/>
              </w:rPr>
            </w:pPr>
            <w:r w:rsidRPr="0012327E">
              <w:rPr>
                <w:rFonts w:cs="Arial"/>
                <w:color w:val="000000" w:themeColor="text1"/>
                <w:sz w:val="26"/>
                <w:szCs w:val="26"/>
              </w:rPr>
              <w:t>NIMI Office ( RDAT Building</w:t>
            </w:r>
            <w:r w:rsidR="00DB7332" w:rsidRPr="0012327E">
              <w:rPr>
                <w:rFonts w:cs="Arial"/>
                <w:color w:val="000000" w:themeColor="text1"/>
                <w:sz w:val="26"/>
                <w:szCs w:val="26"/>
              </w:rPr>
              <w:t>)</w:t>
            </w:r>
          </w:p>
        </w:tc>
      </w:tr>
      <w:tr w:rsidR="00DB7332" w:rsidRPr="0012327E" w:rsidTr="002824BA">
        <w:tc>
          <w:tcPr>
            <w:tcW w:w="1368" w:type="dxa"/>
            <w:vMerge w:val="restart"/>
          </w:tcPr>
          <w:p w:rsidR="002824BA" w:rsidRPr="0012327E" w:rsidRDefault="002824BA" w:rsidP="00843755">
            <w:pPr>
              <w:pStyle w:val="NoSpacing"/>
              <w:rPr>
                <w:rFonts w:cs="Arial"/>
                <w:b/>
                <w:color w:val="000000" w:themeColor="text1"/>
                <w:sz w:val="26"/>
                <w:szCs w:val="26"/>
              </w:rPr>
            </w:pPr>
            <w:r w:rsidRPr="0012327E">
              <w:rPr>
                <w:rFonts w:cs="Arial"/>
                <w:b/>
                <w:color w:val="000000" w:themeColor="text1"/>
                <w:sz w:val="26"/>
                <w:szCs w:val="26"/>
              </w:rPr>
              <w:t>Lot No.2</w:t>
            </w:r>
          </w:p>
        </w:tc>
        <w:tc>
          <w:tcPr>
            <w:tcW w:w="4050" w:type="dxa"/>
          </w:tcPr>
          <w:p w:rsidR="002824BA" w:rsidRPr="0012327E" w:rsidRDefault="002824BA" w:rsidP="00843755">
            <w:pPr>
              <w:pStyle w:val="NoSpacing"/>
              <w:rPr>
                <w:rFonts w:cs="Arial"/>
                <w:color w:val="000000" w:themeColor="text1"/>
                <w:sz w:val="26"/>
                <w:szCs w:val="26"/>
              </w:rPr>
            </w:pPr>
            <w:proofErr w:type="gramStart"/>
            <w:r w:rsidRPr="0012327E">
              <w:rPr>
                <w:rFonts w:cs="Arial"/>
                <w:color w:val="000000" w:themeColor="text1"/>
                <w:sz w:val="26"/>
                <w:szCs w:val="26"/>
              </w:rPr>
              <w:t>1.TNPL</w:t>
            </w:r>
            <w:proofErr w:type="gramEnd"/>
            <w:r w:rsidRPr="0012327E">
              <w:rPr>
                <w:rFonts w:cs="Arial"/>
                <w:color w:val="000000" w:themeColor="text1"/>
                <w:sz w:val="26"/>
                <w:szCs w:val="26"/>
              </w:rPr>
              <w:t xml:space="preserve"> Printing </w:t>
            </w:r>
            <w:proofErr w:type="spellStart"/>
            <w:r w:rsidRPr="0012327E">
              <w:rPr>
                <w:rFonts w:cs="Arial"/>
                <w:color w:val="000000" w:themeColor="text1"/>
                <w:sz w:val="26"/>
                <w:szCs w:val="26"/>
              </w:rPr>
              <w:t>Maplitho</w:t>
            </w:r>
            <w:proofErr w:type="spellEnd"/>
            <w:r w:rsidRPr="0012327E">
              <w:rPr>
                <w:rFonts w:cs="Arial"/>
                <w:color w:val="000000" w:themeColor="text1"/>
                <w:sz w:val="26"/>
                <w:szCs w:val="26"/>
              </w:rPr>
              <w:t xml:space="preserve"> paper -80Gsm. Size: 61 x 86cms.</w:t>
            </w:r>
          </w:p>
          <w:p w:rsidR="002824BA" w:rsidRPr="0012327E" w:rsidRDefault="002824BA" w:rsidP="00843755">
            <w:pPr>
              <w:pStyle w:val="NoSpacing"/>
              <w:rPr>
                <w:rFonts w:cs="Arial"/>
                <w:color w:val="000000" w:themeColor="text1"/>
                <w:sz w:val="26"/>
                <w:szCs w:val="26"/>
              </w:rPr>
            </w:pPr>
          </w:p>
        </w:tc>
        <w:tc>
          <w:tcPr>
            <w:tcW w:w="1260" w:type="dxa"/>
          </w:tcPr>
          <w:p w:rsidR="002824BA" w:rsidRPr="0012327E" w:rsidRDefault="002824BA" w:rsidP="00843755">
            <w:pPr>
              <w:pStyle w:val="NoSpacing"/>
              <w:rPr>
                <w:rFonts w:cs="Arial"/>
                <w:b/>
                <w:color w:val="000000" w:themeColor="text1"/>
                <w:sz w:val="26"/>
                <w:szCs w:val="26"/>
              </w:rPr>
            </w:pPr>
            <w:r w:rsidRPr="0012327E">
              <w:rPr>
                <w:rFonts w:cs="Arial"/>
                <w:b/>
                <w:color w:val="000000" w:themeColor="text1"/>
                <w:sz w:val="26"/>
                <w:szCs w:val="26"/>
              </w:rPr>
              <w:t>810Ream</w:t>
            </w:r>
          </w:p>
        </w:tc>
        <w:tc>
          <w:tcPr>
            <w:tcW w:w="3060" w:type="dxa"/>
          </w:tcPr>
          <w:p w:rsidR="002824BA" w:rsidRPr="0012327E" w:rsidRDefault="002824BA" w:rsidP="002824BA">
            <w:pPr>
              <w:pStyle w:val="NoSpacing"/>
              <w:rPr>
                <w:rFonts w:cs="Arial"/>
                <w:color w:val="000000" w:themeColor="text1"/>
                <w:sz w:val="26"/>
                <w:szCs w:val="26"/>
              </w:rPr>
            </w:pPr>
            <w:r w:rsidRPr="0012327E">
              <w:rPr>
                <w:rFonts w:cs="Arial"/>
                <w:color w:val="000000" w:themeColor="text1"/>
                <w:sz w:val="26"/>
                <w:szCs w:val="26"/>
              </w:rPr>
              <w:t>NIMI  Printing section Unit-II ( CTI Hostel Campus)</w:t>
            </w:r>
          </w:p>
        </w:tc>
      </w:tr>
      <w:tr w:rsidR="00DB7332" w:rsidRPr="0012327E" w:rsidTr="002824BA">
        <w:tc>
          <w:tcPr>
            <w:tcW w:w="1368" w:type="dxa"/>
            <w:vMerge/>
          </w:tcPr>
          <w:p w:rsidR="002824BA" w:rsidRPr="0012327E" w:rsidRDefault="002824BA" w:rsidP="00843755">
            <w:pPr>
              <w:pStyle w:val="NoSpacing"/>
              <w:rPr>
                <w:rFonts w:cs="Arial"/>
                <w:color w:val="000000" w:themeColor="text1"/>
                <w:sz w:val="26"/>
                <w:szCs w:val="26"/>
              </w:rPr>
            </w:pPr>
          </w:p>
        </w:tc>
        <w:tc>
          <w:tcPr>
            <w:tcW w:w="4050" w:type="dxa"/>
          </w:tcPr>
          <w:p w:rsidR="002824BA" w:rsidRPr="0012327E" w:rsidRDefault="002824BA" w:rsidP="00843755">
            <w:pPr>
              <w:pStyle w:val="NoSpacing"/>
              <w:rPr>
                <w:rFonts w:cs="Arial"/>
                <w:color w:val="000000" w:themeColor="text1"/>
                <w:sz w:val="26"/>
                <w:szCs w:val="26"/>
              </w:rPr>
            </w:pPr>
            <w:r w:rsidRPr="0012327E">
              <w:rPr>
                <w:rFonts w:cs="Arial"/>
                <w:color w:val="000000" w:themeColor="text1"/>
                <w:sz w:val="26"/>
                <w:szCs w:val="26"/>
              </w:rPr>
              <w:t>Printing folded and gathering book</w:t>
            </w:r>
          </w:p>
        </w:tc>
        <w:tc>
          <w:tcPr>
            <w:tcW w:w="1260" w:type="dxa"/>
          </w:tcPr>
          <w:p w:rsidR="002824BA" w:rsidRPr="0012327E" w:rsidRDefault="002824BA" w:rsidP="00843755">
            <w:pPr>
              <w:pStyle w:val="NoSpacing"/>
              <w:rPr>
                <w:rFonts w:cs="Arial"/>
                <w:b/>
                <w:color w:val="000000" w:themeColor="text1"/>
                <w:sz w:val="26"/>
                <w:szCs w:val="26"/>
              </w:rPr>
            </w:pPr>
            <w:r w:rsidRPr="0012327E">
              <w:rPr>
                <w:rFonts w:cs="Arial"/>
                <w:b/>
                <w:color w:val="000000" w:themeColor="text1"/>
                <w:sz w:val="26"/>
                <w:szCs w:val="26"/>
              </w:rPr>
              <w:t>25 reams</w:t>
            </w:r>
          </w:p>
        </w:tc>
        <w:tc>
          <w:tcPr>
            <w:tcW w:w="3060" w:type="dxa"/>
          </w:tcPr>
          <w:p w:rsidR="002824BA" w:rsidRPr="0012327E" w:rsidRDefault="002824BA" w:rsidP="00843755">
            <w:pPr>
              <w:pStyle w:val="NoSpacing"/>
              <w:rPr>
                <w:rFonts w:cs="Arial"/>
                <w:color w:val="000000" w:themeColor="text1"/>
                <w:sz w:val="26"/>
                <w:szCs w:val="26"/>
              </w:rPr>
            </w:pPr>
            <w:r w:rsidRPr="0012327E">
              <w:rPr>
                <w:rFonts w:cs="Arial"/>
                <w:color w:val="000000" w:themeColor="text1"/>
                <w:sz w:val="26"/>
                <w:szCs w:val="26"/>
              </w:rPr>
              <w:t>NIMI  Printing section Unit-II ( CTI Hostel Campus)</w:t>
            </w:r>
          </w:p>
        </w:tc>
      </w:tr>
      <w:tr w:rsidR="00DB7332" w:rsidRPr="0012327E" w:rsidTr="002824BA">
        <w:tc>
          <w:tcPr>
            <w:tcW w:w="1368" w:type="dxa"/>
          </w:tcPr>
          <w:p w:rsidR="002824BA" w:rsidRPr="0012327E" w:rsidRDefault="002824BA" w:rsidP="00843755">
            <w:pPr>
              <w:pStyle w:val="NoSpacing"/>
              <w:rPr>
                <w:rFonts w:cs="Arial"/>
                <w:b/>
                <w:color w:val="000000" w:themeColor="text1"/>
                <w:sz w:val="26"/>
                <w:szCs w:val="26"/>
              </w:rPr>
            </w:pPr>
            <w:r w:rsidRPr="0012327E">
              <w:rPr>
                <w:rFonts w:cs="Arial"/>
                <w:b/>
                <w:color w:val="000000" w:themeColor="text1"/>
                <w:sz w:val="26"/>
                <w:szCs w:val="26"/>
              </w:rPr>
              <w:t>Lot No.3</w:t>
            </w:r>
          </w:p>
        </w:tc>
        <w:tc>
          <w:tcPr>
            <w:tcW w:w="4050" w:type="dxa"/>
          </w:tcPr>
          <w:p w:rsidR="002824BA" w:rsidRPr="0012327E" w:rsidRDefault="002824BA" w:rsidP="002824BA">
            <w:pPr>
              <w:pStyle w:val="NoSpacing"/>
              <w:numPr>
                <w:ilvl w:val="0"/>
                <w:numId w:val="4"/>
              </w:numPr>
              <w:rPr>
                <w:rFonts w:cs="Arial"/>
                <w:color w:val="000000" w:themeColor="text1"/>
                <w:sz w:val="26"/>
                <w:szCs w:val="26"/>
              </w:rPr>
            </w:pPr>
            <w:r w:rsidRPr="0012327E">
              <w:rPr>
                <w:rFonts w:cs="Arial"/>
                <w:color w:val="000000" w:themeColor="text1"/>
                <w:sz w:val="26"/>
                <w:szCs w:val="26"/>
              </w:rPr>
              <w:t xml:space="preserve">Printed Books </w:t>
            </w:r>
          </w:p>
        </w:tc>
        <w:tc>
          <w:tcPr>
            <w:tcW w:w="1260" w:type="dxa"/>
          </w:tcPr>
          <w:p w:rsidR="002824BA" w:rsidRPr="0012327E" w:rsidRDefault="002824BA" w:rsidP="00843755">
            <w:pPr>
              <w:pStyle w:val="NoSpacing"/>
              <w:rPr>
                <w:rFonts w:cs="Arial"/>
                <w:b/>
                <w:color w:val="000000" w:themeColor="text1"/>
                <w:sz w:val="26"/>
                <w:szCs w:val="26"/>
              </w:rPr>
            </w:pPr>
            <w:r w:rsidRPr="0012327E">
              <w:rPr>
                <w:rFonts w:cs="Arial"/>
                <w:b/>
                <w:color w:val="000000" w:themeColor="text1"/>
                <w:sz w:val="26"/>
                <w:szCs w:val="26"/>
              </w:rPr>
              <w:t>2,41,035</w:t>
            </w:r>
          </w:p>
          <w:p w:rsidR="002824BA" w:rsidRPr="0012327E" w:rsidRDefault="002824BA" w:rsidP="00B8729C">
            <w:pPr>
              <w:pStyle w:val="NoSpacing"/>
              <w:rPr>
                <w:rFonts w:cs="Arial"/>
                <w:b/>
                <w:color w:val="000000" w:themeColor="text1"/>
                <w:sz w:val="26"/>
                <w:szCs w:val="26"/>
              </w:rPr>
            </w:pPr>
            <w:r w:rsidRPr="0012327E">
              <w:rPr>
                <w:rFonts w:cs="Arial"/>
                <w:b/>
                <w:color w:val="000000" w:themeColor="text1"/>
                <w:sz w:val="26"/>
                <w:szCs w:val="26"/>
              </w:rPr>
              <w:t>Books</w:t>
            </w:r>
          </w:p>
        </w:tc>
        <w:tc>
          <w:tcPr>
            <w:tcW w:w="3060" w:type="dxa"/>
          </w:tcPr>
          <w:p w:rsidR="002824BA" w:rsidRPr="0012327E" w:rsidRDefault="00B8729C" w:rsidP="00B8729C">
            <w:pPr>
              <w:pStyle w:val="NoSpacing"/>
              <w:rPr>
                <w:rFonts w:cs="Arial"/>
                <w:color w:val="000000" w:themeColor="text1"/>
                <w:sz w:val="26"/>
                <w:szCs w:val="26"/>
              </w:rPr>
            </w:pPr>
            <w:r w:rsidRPr="0012327E">
              <w:rPr>
                <w:rFonts w:cs="Arial"/>
                <w:color w:val="000000" w:themeColor="text1"/>
                <w:sz w:val="26"/>
                <w:szCs w:val="26"/>
              </w:rPr>
              <w:t xml:space="preserve">NIMI Office </w:t>
            </w:r>
            <w:proofErr w:type="gramStart"/>
            <w:r w:rsidRPr="0012327E">
              <w:rPr>
                <w:rFonts w:cs="Arial"/>
                <w:color w:val="000000" w:themeColor="text1"/>
                <w:sz w:val="26"/>
                <w:szCs w:val="26"/>
              </w:rPr>
              <w:t>( RDAT</w:t>
            </w:r>
            <w:proofErr w:type="gramEnd"/>
            <w:r w:rsidRPr="0012327E">
              <w:rPr>
                <w:rFonts w:cs="Arial"/>
                <w:color w:val="000000" w:themeColor="text1"/>
                <w:sz w:val="26"/>
                <w:szCs w:val="26"/>
              </w:rPr>
              <w:t xml:space="preserve"> </w:t>
            </w:r>
            <w:r w:rsidR="00DB7332" w:rsidRPr="0012327E">
              <w:rPr>
                <w:rFonts w:cs="Arial"/>
                <w:color w:val="000000" w:themeColor="text1"/>
                <w:sz w:val="26"/>
                <w:szCs w:val="26"/>
              </w:rPr>
              <w:t xml:space="preserve">Building &amp; </w:t>
            </w:r>
            <w:r w:rsidRPr="0012327E">
              <w:rPr>
                <w:rFonts w:cs="Arial"/>
                <w:color w:val="000000" w:themeColor="text1"/>
                <w:sz w:val="26"/>
                <w:szCs w:val="26"/>
              </w:rPr>
              <w:t>NIMI</w:t>
            </w:r>
            <w:r w:rsidR="00DB7332" w:rsidRPr="0012327E">
              <w:rPr>
                <w:rFonts w:cs="Arial"/>
                <w:color w:val="000000" w:themeColor="text1"/>
                <w:sz w:val="26"/>
                <w:szCs w:val="26"/>
              </w:rPr>
              <w:t xml:space="preserve"> Staff Quarters).</w:t>
            </w:r>
          </w:p>
        </w:tc>
      </w:tr>
    </w:tbl>
    <w:p w:rsidR="000B7959" w:rsidRPr="0012327E" w:rsidRDefault="00B8729C" w:rsidP="00B8729C">
      <w:pPr>
        <w:pStyle w:val="NoSpacing"/>
        <w:jc w:val="both"/>
        <w:rPr>
          <w:rFonts w:cs="Arial"/>
          <w:color w:val="000000" w:themeColor="text1"/>
          <w:sz w:val="26"/>
          <w:szCs w:val="26"/>
        </w:rPr>
      </w:pPr>
      <w:r w:rsidRPr="0012327E">
        <w:rPr>
          <w:rFonts w:cs="Arial"/>
          <w:color w:val="000000" w:themeColor="text1"/>
          <w:sz w:val="26"/>
          <w:szCs w:val="26"/>
        </w:rPr>
        <w:t>For tender documents and terms and conditions, same can be obtained at site or from the above offices in person on payment of Rs.100/- in Cash or DD.  Inspection at site from 10</w:t>
      </w:r>
      <w:proofErr w:type="gramStart"/>
      <w:r w:rsidRPr="0012327E">
        <w:rPr>
          <w:rFonts w:cs="Arial"/>
          <w:color w:val="000000" w:themeColor="text1"/>
          <w:sz w:val="26"/>
          <w:szCs w:val="26"/>
        </w:rPr>
        <w:t>AM</w:t>
      </w:r>
      <w:proofErr w:type="gramEnd"/>
      <w:r w:rsidR="00997EF9">
        <w:rPr>
          <w:rFonts w:cs="Arial"/>
          <w:color w:val="000000" w:themeColor="text1"/>
          <w:sz w:val="26"/>
          <w:szCs w:val="26"/>
        </w:rPr>
        <w:t xml:space="preserve"> to 5.00 PM between25.05.2016 to</w:t>
      </w:r>
      <w:r w:rsidRPr="0012327E">
        <w:rPr>
          <w:rFonts w:cs="Arial"/>
          <w:color w:val="000000" w:themeColor="text1"/>
          <w:sz w:val="26"/>
          <w:szCs w:val="26"/>
        </w:rPr>
        <w:t xml:space="preserve"> 09.06.2016.</w:t>
      </w:r>
    </w:p>
    <w:p w:rsidR="00B8729C" w:rsidRPr="0012327E" w:rsidRDefault="00B8729C" w:rsidP="00B8729C">
      <w:pPr>
        <w:pStyle w:val="NoSpacing"/>
        <w:jc w:val="both"/>
        <w:rPr>
          <w:rFonts w:cs="Arial"/>
          <w:color w:val="000000" w:themeColor="text1"/>
          <w:sz w:val="26"/>
          <w:szCs w:val="26"/>
        </w:rPr>
      </w:pPr>
    </w:p>
    <w:sectPr w:rsidR="00B8729C" w:rsidRPr="0012327E" w:rsidSect="0012327E">
      <w:pgSz w:w="12240" w:h="15840"/>
      <w:pgMar w:top="1008" w:right="907"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2B14"/>
    <w:multiLevelType w:val="multilevel"/>
    <w:tmpl w:val="284AE55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FA028BA"/>
    <w:multiLevelType w:val="multilevel"/>
    <w:tmpl w:val="58D2E0FA"/>
    <w:lvl w:ilvl="0">
      <w:start w:val="4"/>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
    <w:nsid w:val="1E47536A"/>
    <w:multiLevelType w:val="multilevel"/>
    <w:tmpl w:val="7F5A153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ECF1F4A"/>
    <w:multiLevelType w:val="multilevel"/>
    <w:tmpl w:val="363AACB0"/>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20924460"/>
    <w:multiLevelType w:val="multilevel"/>
    <w:tmpl w:val="A3903A2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BBE60F9"/>
    <w:multiLevelType w:val="multilevel"/>
    <w:tmpl w:val="D26608FC"/>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311653A4"/>
    <w:multiLevelType w:val="hybridMultilevel"/>
    <w:tmpl w:val="24B0E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E56663"/>
    <w:multiLevelType w:val="multilevel"/>
    <w:tmpl w:val="B04E17C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7224FFF"/>
    <w:multiLevelType w:val="hybridMultilevel"/>
    <w:tmpl w:val="2494C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041FB4"/>
    <w:multiLevelType w:val="multilevel"/>
    <w:tmpl w:val="F4E0C294"/>
    <w:lvl w:ilvl="0">
      <w:start w:val="1"/>
      <w:numFmt w:val="decimal"/>
      <w:lvlText w:val="%1."/>
      <w:lvlJc w:val="left"/>
      <w:pPr>
        <w:ind w:left="720" w:hanging="360"/>
      </w:pPr>
      <w:rPr>
        <w:rFonts w:hint="default"/>
      </w:rPr>
    </w:lvl>
    <w:lvl w:ilv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F450ABE"/>
    <w:multiLevelType w:val="multilevel"/>
    <w:tmpl w:val="7A0C8172"/>
    <w:lvl w:ilvl="0">
      <w:start w:val="1"/>
      <w:numFmt w:val="decimal"/>
      <w:lvlText w:val="%1.0"/>
      <w:lvlJc w:val="left"/>
      <w:pPr>
        <w:ind w:left="390" w:hanging="390"/>
      </w:pPr>
      <w:rPr>
        <w:rFonts w:hint="default"/>
        <w:u w:val="none"/>
      </w:rPr>
    </w:lvl>
    <w:lvl w:ilvl="1">
      <w:start w:val="1"/>
      <w:numFmt w:val="decimal"/>
      <w:lvlText w:val="%1.%2"/>
      <w:lvlJc w:val="left"/>
      <w:pPr>
        <w:ind w:left="1110" w:hanging="39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11">
    <w:nsid w:val="484C616E"/>
    <w:multiLevelType w:val="multilevel"/>
    <w:tmpl w:val="0E6E11AE"/>
    <w:lvl w:ilvl="0">
      <w:start w:val="4"/>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2">
    <w:nsid w:val="4DB97CA4"/>
    <w:multiLevelType w:val="multilevel"/>
    <w:tmpl w:val="F1ACD59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DC40EF0"/>
    <w:multiLevelType w:val="multilevel"/>
    <w:tmpl w:val="6B60A838"/>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63921387"/>
    <w:multiLevelType w:val="multilevel"/>
    <w:tmpl w:val="AB2A079E"/>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ABB6521"/>
    <w:multiLevelType w:val="multilevel"/>
    <w:tmpl w:val="FF26F53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CCE5BD2"/>
    <w:multiLevelType w:val="multilevel"/>
    <w:tmpl w:val="BECE55AC"/>
    <w:lvl w:ilvl="0">
      <w:start w:val="1"/>
      <w:numFmt w:val="decimal"/>
      <w:lvlText w:val="%1."/>
      <w:lvlJc w:val="left"/>
      <w:pPr>
        <w:ind w:left="720" w:hanging="360"/>
      </w:pPr>
      <w:rPr>
        <w:rFonts w:hint="default"/>
      </w:rPr>
    </w:lvl>
    <w:lvl w:ilv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2"/>
  </w:num>
  <w:num w:numId="3">
    <w:abstractNumId w:val="6"/>
  </w:num>
  <w:num w:numId="4">
    <w:abstractNumId w:val="8"/>
  </w:num>
  <w:num w:numId="5">
    <w:abstractNumId w:val="16"/>
  </w:num>
  <w:num w:numId="6">
    <w:abstractNumId w:val="7"/>
  </w:num>
  <w:num w:numId="7">
    <w:abstractNumId w:val="9"/>
  </w:num>
  <w:num w:numId="8">
    <w:abstractNumId w:val="14"/>
  </w:num>
  <w:num w:numId="9">
    <w:abstractNumId w:val="12"/>
  </w:num>
  <w:num w:numId="10">
    <w:abstractNumId w:val="15"/>
  </w:num>
  <w:num w:numId="11">
    <w:abstractNumId w:val="4"/>
  </w:num>
  <w:num w:numId="12">
    <w:abstractNumId w:val="3"/>
  </w:num>
  <w:num w:numId="13">
    <w:abstractNumId w:val="1"/>
  </w:num>
  <w:num w:numId="14">
    <w:abstractNumId w:val="5"/>
  </w:num>
  <w:num w:numId="15">
    <w:abstractNumId w:val="11"/>
  </w:num>
  <w:num w:numId="16">
    <w:abstractNumId w:val="1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7103F"/>
    <w:rsid w:val="000A518A"/>
    <w:rsid w:val="000B7959"/>
    <w:rsid w:val="001154EE"/>
    <w:rsid w:val="0012327E"/>
    <w:rsid w:val="00235EDD"/>
    <w:rsid w:val="002824BA"/>
    <w:rsid w:val="003F45CA"/>
    <w:rsid w:val="00400701"/>
    <w:rsid w:val="005127EA"/>
    <w:rsid w:val="00734E97"/>
    <w:rsid w:val="00884EC1"/>
    <w:rsid w:val="008B3FD1"/>
    <w:rsid w:val="008D2843"/>
    <w:rsid w:val="00997EF9"/>
    <w:rsid w:val="009C6DCF"/>
    <w:rsid w:val="00AE50CA"/>
    <w:rsid w:val="00B8729C"/>
    <w:rsid w:val="00DB7332"/>
    <w:rsid w:val="00E74E5B"/>
    <w:rsid w:val="00EF62AF"/>
    <w:rsid w:val="00F66837"/>
    <w:rsid w:val="00F7103F"/>
    <w:rsid w:val="00FD4AEC"/>
    <w:rsid w:val="00FF76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E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103F"/>
    <w:pPr>
      <w:spacing w:after="0" w:line="240" w:lineRule="auto"/>
    </w:pPr>
  </w:style>
  <w:style w:type="paragraph" w:styleId="ListParagraph">
    <w:name w:val="List Paragraph"/>
    <w:basedOn w:val="Normal"/>
    <w:uiPriority w:val="34"/>
    <w:qFormat/>
    <w:rsid w:val="00884EC1"/>
    <w:pPr>
      <w:ind w:left="720"/>
      <w:contextualSpacing/>
    </w:pPr>
  </w:style>
  <w:style w:type="table" w:styleId="TableGrid">
    <w:name w:val="Table Grid"/>
    <w:basedOn w:val="TableNormal"/>
    <w:uiPriority w:val="59"/>
    <w:rsid w:val="000B79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2008</Words>
  <Characters>11447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Boopal</dc:creator>
  <cp:lastModifiedBy>Boopal</cp:lastModifiedBy>
  <cp:revision>2</cp:revision>
  <cp:lastPrinted>2016-05-24T09:30:00Z</cp:lastPrinted>
  <dcterms:created xsi:type="dcterms:W3CDTF">2016-05-25T04:45:00Z</dcterms:created>
  <dcterms:modified xsi:type="dcterms:W3CDTF">2016-05-25T04:45:00Z</dcterms:modified>
</cp:coreProperties>
</file>